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90" w:rsidRDefault="00F67693">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6:170-AP2</w:t>
      </w:r>
    </w:p>
    <w:p w:rsidR="00015090" w:rsidRDefault="00015090">
      <w:pPr>
        <w:tabs>
          <w:tab w:val="right" w:pos="9000"/>
        </w:tabs>
      </w:pPr>
    </w:p>
    <w:p w:rsidR="00015090" w:rsidRDefault="00F67693">
      <w:pPr>
        <w:pStyle w:val="Heading10"/>
        <w:rPr>
          <w:sz w:val="24"/>
          <w:szCs w:val="24"/>
        </w:rPr>
      </w:pPr>
      <w:r>
        <w:rPr>
          <w:sz w:val="24"/>
          <w:szCs w:val="24"/>
        </w:rPr>
        <w:t>Instruction</w:t>
      </w:r>
    </w:p>
    <w:p w:rsidR="00015090" w:rsidRDefault="00F67693">
      <w:pPr>
        <w:pStyle w:val="Heading20"/>
        <w:rPr>
          <w:b w:val="0"/>
          <w:sz w:val="24"/>
          <w:szCs w:val="24"/>
          <w:u w:val="none"/>
        </w:rPr>
      </w:pPr>
      <w:r>
        <w:rPr>
          <w:sz w:val="24"/>
          <w:szCs w:val="24"/>
        </w:rPr>
        <w:t>Administrative Procedure - Notice to Parents Required by Elementary and Secondary Education, McKinney-Vento Homeless Assistance, and Protection of Pupil Rights Laws</w:t>
      </w:r>
      <w:r>
        <w:rPr>
          <w:b w:val="0"/>
          <w:sz w:val="24"/>
          <w:szCs w:val="24"/>
          <w:u w:val="none"/>
        </w:rPr>
        <w:t xml:space="preserve"> </w:t>
      </w:r>
    </w:p>
    <w:p w:rsidR="00015090" w:rsidRDefault="00F67693">
      <w:pPr>
        <w:pBdr>
          <w:top w:val="nil"/>
          <w:left w:val="nil"/>
          <w:bottom w:val="nil"/>
          <w:right w:val="nil"/>
          <w:between w:val="nil"/>
        </w:pBdr>
        <w:spacing w:before="60" w:after="60"/>
        <w:jc w:val="both"/>
        <w:rPr>
          <w:color w:val="000000"/>
        </w:rPr>
      </w:pPr>
      <w:r>
        <w:rPr>
          <w:color w:val="000000"/>
        </w:rPr>
        <w:t xml:space="preserve">The Elementary and Secondary Education Act (ESEA), </w:t>
      </w:r>
      <w:r>
        <w:rPr>
          <w:color w:val="000000"/>
        </w:rPr>
        <w:t>McKinney-Vento Homeless Assistance Act (McKinney-Vento), and Protection of Pupil Rights Amendment (PPRA) mandate that schools receiving federal funds provide parents/guardians with information and notices in an understandable and uniform format and, to the</w:t>
      </w:r>
      <w:r>
        <w:rPr>
          <w:color w:val="000000"/>
        </w:rPr>
        <w:t xml:space="preserve"> extent practicable, in a language that the parents can understand. This procedure contains the key notifications that districts and schools must provide to the parents/guardians of students. The legal references are provided at the end of the procedure. T</w:t>
      </w:r>
      <w:r>
        <w:rPr>
          <w:color w:val="000000"/>
        </w:rPr>
        <w:t>he only notices applying to districts that do not receive Title I funds are those regarding student privacy. In addition, see:</w:t>
      </w:r>
    </w:p>
    <w:p w:rsidR="00015090" w:rsidRDefault="00F67693">
      <w:pPr>
        <w:numPr>
          <w:ilvl w:val="0"/>
          <w:numId w:val="1"/>
        </w:numPr>
        <w:pBdr>
          <w:top w:val="nil"/>
          <w:left w:val="nil"/>
          <w:bottom w:val="nil"/>
          <w:right w:val="nil"/>
          <w:between w:val="nil"/>
        </w:pBdr>
        <w:spacing w:before="60" w:after="60"/>
        <w:jc w:val="both"/>
        <w:rPr>
          <w:color w:val="0000FF"/>
        </w:rPr>
      </w:pPr>
      <w:r>
        <w:rPr>
          <w:color w:val="000000"/>
        </w:rPr>
        <w:t xml:space="preserve">ISBE’s </w:t>
      </w:r>
      <w:r>
        <w:rPr>
          <w:i/>
          <w:color w:val="000000"/>
        </w:rPr>
        <w:t>Frequently Asked Questions regarding the Every Student Succeeds Act (ESSA)</w:t>
      </w:r>
      <w:r>
        <w:rPr>
          <w:color w:val="000000"/>
        </w:rPr>
        <w:t xml:space="preserve">, published 8-12-16, at: </w:t>
      </w:r>
      <w:hyperlink r:id="rId7" w:history="1">
        <w:r>
          <w:rPr>
            <w:color w:val="0000FF"/>
            <w:u w:val="single"/>
          </w:rPr>
          <w:t>www.isbe.net/Documents/ESSA-faq.pdf</w:t>
        </w:r>
      </w:hyperlink>
      <w:r>
        <w:rPr>
          <w:color w:val="0000FF"/>
          <w:u w:val="single"/>
        </w:rPr>
        <w:t>.</w:t>
      </w:r>
    </w:p>
    <w:p w:rsidR="00015090" w:rsidRDefault="00F67693">
      <w:pPr>
        <w:numPr>
          <w:ilvl w:val="0"/>
          <w:numId w:val="1"/>
        </w:numPr>
        <w:pBdr>
          <w:top w:val="nil"/>
          <w:left w:val="nil"/>
          <w:bottom w:val="nil"/>
          <w:right w:val="nil"/>
          <w:between w:val="nil"/>
        </w:pBdr>
        <w:spacing w:after="60"/>
        <w:jc w:val="both"/>
      </w:pPr>
      <w:r>
        <w:rPr>
          <w:color w:val="000000"/>
        </w:rPr>
        <w:t xml:space="preserve">U.S. Department of Education’s </w:t>
      </w:r>
      <w:r>
        <w:rPr>
          <w:i/>
          <w:color w:val="000000"/>
        </w:rPr>
        <w:t>Frequently Asked Questions regarding Transitioning to the Every Student Succeeds Act (ESSA)</w:t>
      </w:r>
      <w:r>
        <w:rPr>
          <w:color w:val="000000"/>
        </w:rPr>
        <w:t xml:space="preserve">, updated 1-18-17, at: </w:t>
      </w:r>
    </w:p>
    <w:p w:rsidR="00015090" w:rsidRDefault="00015090">
      <w:pPr>
        <w:pBdr>
          <w:top w:val="nil"/>
          <w:left w:val="nil"/>
          <w:bottom w:val="nil"/>
          <w:right w:val="nil"/>
          <w:between w:val="nil"/>
        </w:pBdr>
        <w:spacing w:after="60"/>
        <w:ind w:left="1080"/>
        <w:jc w:val="both"/>
        <w:rPr>
          <w:color w:val="0000FF"/>
          <w:u w:val="single"/>
        </w:rPr>
      </w:pPr>
      <w:hyperlink r:id="rId8" w:history="1">
        <w:r w:rsidR="00F67693">
          <w:rPr>
            <w:color w:val="0000FF"/>
            <w:u w:val="single"/>
          </w:rPr>
          <w:t>https://oese.ed.gov/files/2020/02/essatransitionfaqs11817.pdf</w:t>
        </w:r>
      </w:hyperlink>
      <w:r w:rsidR="00F67693">
        <w:rPr>
          <w:color w:val="0000FF"/>
          <w:u w:val="single"/>
        </w:rPr>
        <w:t>.</w:t>
      </w:r>
    </w:p>
    <w:p w:rsidR="00015090" w:rsidRDefault="00F67693">
      <w:pPr>
        <w:numPr>
          <w:ilvl w:val="0"/>
          <w:numId w:val="2"/>
        </w:numPr>
        <w:pBdr>
          <w:top w:val="nil"/>
          <w:left w:val="nil"/>
          <w:bottom w:val="nil"/>
          <w:right w:val="nil"/>
          <w:between w:val="nil"/>
        </w:pBdr>
        <w:spacing w:before="60" w:after="60"/>
        <w:jc w:val="both"/>
      </w:pPr>
      <w:r>
        <w:rPr>
          <w:color w:val="000000"/>
        </w:rPr>
        <w:t>Improving Basic Programs Operated by Local Educational Agencies</w:t>
      </w:r>
    </w:p>
    <w:p w:rsidR="00015090" w:rsidRDefault="00F67693">
      <w:pPr>
        <w:pBdr>
          <w:top w:val="nil"/>
          <w:left w:val="nil"/>
          <w:bottom w:val="nil"/>
          <w:right w:val="nil"/>
          <w:between w:val="nil"/>
        </w:pBdr>
        <w:spacing w:before="60" w:after="60"/>
        <w:ind w:left="360"/>
        <w:jc w:val="both"/>
        <w:rPr>
          <w:color w:val="000000"/>
        </w:rPr>
      </w:pPr>
      <w:r>
        <w:rPr>
          <w:color w:val="000000"/>
        </w:rPr>
        <w:t>The following information must be provided to parents i</w:t>
      </w:r>
      <w:r>
        <w:rPr>
          <w:color w:val="000000"/>
        </w:rPr>
        <w:t xml:space="preserve">n an understandable and uniform format and, to the extent practicable, in a language the parents can understand. </w:t>
      </w:r>
    </w:p>
    <w:p w:rsidR="00015090" w:rsidRDefault="00F67693">
      <w:pPr>
        <w:numPr>
          <w:ilvl w:val="0"/>
          <w:numId w:val="3"/>
        </w:numPr>
        <w:pBdr>
          <w:top w:val="nil"/>
          <w:left w:val="nil"/>
          <w:bottom w:val="nil"/>
          <w:right w:val="nil"/>
          <w:between w:val="nil"/>
        </w:pBdr>
        <w:spacing w:before="60" w:after="60"/>
        <w:jc w:val="both"/>
      </w:pPr>
      <w:r>
        <w:rPr>
          <w:b/>
          <w:color w:val="000000"/>
        </w:rPr>
        <w:t>Annual report cards.</w:t>
      </w:r>
      <w:r>
        <w:rPr>
          <w:color w:val="000000"/>
        </w:rPr>
        <w:t xml:space="preserve"> Districts must disseminate an annual report card that includes information on the District as a whole and each school served by the District, with aggregate and disaggregated information for each required subgroup of students including: (a) student achiev</w:t>
      </w:r>
      <w:r>
        <w:rPr>
          <w:color w:val="000000"/>
        </w:rPr>
        <w:t xml:space="preserve">ement on academic assessments (designated by category), (b) graduation rates, district performance, teacher qualifications, and (c) other information required by 20 U.S.C. §6311(h)(2)(C). See 6:170-AP2, E1 </w:t>
      </w:r>
      <w:r>
        <w:rPr>
          <w:i/>
          <w:color w:val="000000"/>
        </w:rPr>
        <w:t>District Annual Report Card Required by Every Stud</w:t>
      </w:r>
      <w:r>
        <w:rPr>
          <w:i/>
          <w:color w:val="000000"/>
        </w:rPr>
        <w:t>ent Succeeds Act (ESSA)</w:t>
      </w:r>
      <w:r>
        <w:rPr>
          <w:color w:val="000000"/>
        </w:rPr>
        <w:t>.</w:t>
      </w:r>
    </w:p>
    <w:p w:rsidR="00015090" w:rsidRDefault="00F67693">
      <w:pPr>
        <w:pBdr>
          <w:top w:val="nil"/>
          <w:left w:val="nil"/>
          <w:bottom w:val="nil"/>
          <w:right w:val="nil"/>
          <w:between w:val="nil"/>
        </w:pBdr>
        <w:spacing w:before="60" w:after="60"/>
        <w:ind w:left="720"/>
        <w:jc w:val="both"/>
        <w:rPr>
          <w:color w:val="000000"/>
          <w:highlight w:val="yellow"/>
        </w:rPr>
      </w:pPr>
      <w:r>
        <w:rPr>
          <w:color w:val="000000"/>
        </w:rPr>
        <w:t>The District’s annual report card shall be: (a) concise, (b) presented in an understandable and uniform format, and to the extent practicable, in a language that parents can understand, and (c) accessible to the public, which inclu</w:t>
      </w:r>
      <w:r>
        <w:rPr>
          <w:color w:val="000000"/>
        </w:rPr>
        <w:t>des placing it on the District’s website or, if the District does not operate a website, providing it in another manner determined by the District.</w:t>
      </w:r>
    </w:p>
    <w:p w:rsidR="00015090" w:rsidRDefault="00F67693">
      <w:pPr>
        <w:numPr>
          <w:ilvl w:val="0"/>
          <w:numId w:val="3"/>
        </w:numPr>
        <w:pBdr>
          <w:top w:val="nil"/>
          <w:left w:val="nil"/>
          <w:bottom w:val="nil"/>
          <w:right w:val="nil"/>
          <w:between w:val="nil"/>
        </w:pBdr>
        <w:spacing w:before="60" w:after="60"/>
        <w:jc w:val="both"/>
      </w:pPr>
      <w:r>
        <w:rPr>
          <w:b/>
          <w:color w:val="000000"/>
        </w:rPr>
        <w:t>Teacher and paraprofessional qualifications.</w:t>
      </w:r>
      <w:r>
        <w:rPr>
          <w:color w:val="000000"/>
        </w:rPr>
        <w:t xml:space="preserve"> At the beginning of each school year, a school district that re</w:t>
      </w:r>
      <w:r>
        <w:rPr>
          <w:color w:val="000000"/>
        </w:rPr>
        <w:t>ceives funds under this part shall notify the parents of each student attending any school receiving funds under this part that the parents may request, and the district will provide the parents on request in a timely manner, information regarding the prof</w:t>
      </w:r>
      <w:r>
        <w:rPr>
          <w:color w:val="000000"/>
        </w:rPr>
        <w:t>essional qualifications of the student’s classroom teachers, including, at a minimum, whether:</w:t>
      </w:r>
    </w:p>
    <w:p w:rsidR="00015090" w:rsidRDefault="00F67693">
      <w:pPr>
        <w:numPr>
          <w:ilvl w:val="0"/>
          <w:numId w:val="4"/>
        </w:numPr>
        <w:pBdr>
          <w:top w:val="nil"/>
          <w:left w:val="nil"/>
          <w:bottom w:val="nil"/>
          <w:right w:val="nil"/>
          <w:between w:val="nil"/>
        </w:pBdr>
        <w:spacing w:before="120" w:after="120"/>
        <w:jc w:val="both"/>
      </w:pPr>
      <w:r>
        <w:rPr>
          <w:color w:val="000000"/>
        </w:rPr>
        <w:t>The teacher has met the State qualifications and licensing criteria for the grade levels and subject areas in which the teacher provides instruction.</w:t>
      </w:r>
    </w:p>
    <w:p w:rsidR="00015090" w:rsidRDefault="00F67693">
      <w:pPr>
        <w:numPr>
          <w:ilvl w:val="0"/>
          <w:numId w:val="4"/>
        </w:numPr>
        <w:pBdr>
          <w:top w:val="nil"/>
          <w:left w:val="nil"/>
          <w:bottom w:val="nil"/>
          <w:right w:val="nil"/>
          <w:between w:val="nil"/>
        </w:pBdr>
        <w:spacing w:before="120" w:after="120"/>
        <w:jc w:val="both"/>
      </w:pPr>
      <w:r>
        <w:rPr>
          <w:color w:val="000000"/>
        </w:rPr>
        <w:t>The teacher</w:t>
      </w:r>
      <w:r>
        <w:rPr>
          <w:color w:val="000000"/>
        </w:rPr>
        <w:t xml:space="preserve"> is teaching under emergency or other provisional status.</w:t>
      </w:r>
    </w:p>
    <w:p w:rsidR="004661B9" w:rsidRPr="004661B9" w:rsidRDefault="00F67693">
      <w:pPr>
        <w:numPr>
          <w:ilvl w:val="0"/>
          <w:numId w:val="4"/>
        </w:numPr>
        <w:pBdr>
          <w:top w:val="nil"/>
          <w:left w:val="nil"/>
          <w:bottom w:val="nil"/>
          <w:right w:val="nil"/>
          <w:between w:val="nil"/>
        </w:pBdr>
        <w:spacing w:before="120" w:after="120"/>
        <w:jc w:val="both"/>
      </w:pPr>
      <w:r>
        <w:rPr>
          <w:color w:val="000000"/>
        </w:rPr>
        <w:lastRenderedPageBreak/>
        <w:t>The teacher is teaching in the field of discipline of the certification of the teacher.</w:t>
      </w:r>
    </w:p>
    <w:p w:rsidR="00015090" w:rsidRDefault="00F67693" w:rsidP="004661B9">
      <w:pPr>
        <w:numPr>
          <w:ilvl w:val="0"/>
          <w:numId w:val="4"/>
        </w:numPr>
        <w:pBdr>
          <w:top w:val="nil"/>
          <w:left w:val="nil"/>
          <w:bottom w:val="nil"/>
          <w:right w:val="nil"/>
          <w:between w:val="nil"/>
        </w:pBdr>
        <w:spacing w:before="120" w:after="120"/>
        <w:jc w:val="both"/>
      </w:pPr>
      <w:r w:rsidRPr="004661B9">
        <w:rPr>
          <w:color w:val="000000"/>
        </w:rPr>
        <w:t>Paraprofessionals provide services to the student and, if so, their qualifications.</w:t>
      </w:r>
    </w:p>
    <w:p w:rsidR="00015090" w:rsidRDefault="00F67693">
      <w:pPr>
        <w:numPr>
          <w:ilvl w:val="0"/>
          <w:numId w:val="5"/>
        </w:numPr>
        <w:pBdr>
          <w:top w:val="nil"/>
          <w:left w:val="nil"/>
          <w:bottom w:val="nil"/>
          <w:right w:val="nil"/>
          <w:between w:val="nil"/>
        </w:pBdr>
        <w:spacing w:before="60" w:after="60"/>
        <w:jc w:val="both"/>
      </w:pPr>
      <w:r>
        <w:rPr>
          <w:b/>
          <w:color w:val="000000"/>
        </w:rPr>
        <w:t xml:space="preserve">Student achievement. </w:t>
      </w:r>
      <w:r>
        <w:rPr>
          <w:color w:val="000000"/>
        </w:rPr>
        <w:t>Districts must provide to parents information on the level of academic achievement and growth of the parent’s child in each of the State academic asses</w:t>
      </w:r>
      <w:r>
        <w:rPr>
          <w:color w:val="000000"/>
        </w:rPr>
        <w:t>sments.</w:t>
      </w:r>
    </w:p>
    <w:p w:rsidR="00015090" w:rsidRDefault="00F67693">
      <w:pPr>
        <w:numPr>
          <w:ilvl w:val="0"/>
          <w:numId w:val="5"/>
        </w:numPr>
        <w:pBdr>
          <w:top w:val="nil"/>
          <w:left w:val="nil"/>
          <w:bottom w:val="nil"/>
          <w:right w:val="nil"/>
          <w:between w:val="nil"/>
        </w:pBdr>
        <w:spacing w:before="60" w:after="60"/>
        <w:jc w:val="both"/>
      </w:pPr>
      <w:r>
        <w:rPr>
          <w:b/>
          <w:color w:val="000000"/>
        </w:rPr>
        <w:t>Non-certificated/licensed teachers.</w:t>
      </w:r>
      <w:r>
        <w:rPr>
          <w:color w:val="000000"/>
        </w:rPr>
        <w:t xml:space="preserve"> Districts must provide parents timely notice that the parent’s child has been assigned, or has been taught for four or more consecutive weeks by, a teacher who does not meet applicable State certification or lice</w:t>
      </w:r>
      <w:r>
        <w:rPr>
          <w:color w:val="000000"/>
        </w:rPr>
        <w:t>nsure requirements at the grade level and subject area in which the teacher has been assigned.</w:t>
      </w:r>
    </w:p>
    <w:p w:rsidR="00015090" w:rsidRDefault="00F67693">
      <w:pPr>
        <w:numPr>
          <w:ilvl w:val="0"/>
          <w:numId w:val="5"/>
        </w:numPr>
        <w:pBdr>
          <w:top w:val="nil"/>
          <w:left w:val="nil"/>
          <w:bottom w:val="nil"/>
          <w:right w:val="nil"/>
          <w:between w:val="nil"/>
        </w:pBdr>
        <w:spacing w:before="60" w:after="60"/>
        <w:jc w:val="both"/>
      </w:pPr>
      <w:r>
        <w:rPr>
          <w:b/>
          <w:color w:val="000000"/>
        </w:rPr>
        <w:t>Testing transparency.</w:t>
      </w:r>
      <w:r>
        <w:rPr>
          <w:color w:val="000000"/>
        </w:rPr>
        <w:t xml:space="preserve"> At the beginning of each school year, a school that receives funds under this part shall notify the parents of each student attending any s</w:t>
      </w:r>
      <w:r>
        <w:rPr>
          <w:color w:val="000000"/>
        </w:rPr>
        <w:t>chool receiving funds under this part that the parents may request, and the district will provide the parents on request in a timely manner, information regarding any State or District agency policy regarding student participation in any assessments mandat</w:t>
      </w:r>
      <w:r>
        <w:rPr>
          <w:color w:val="000000"/>
        </w:rPr>
        <w:t>ed by 20 U.S.C. §6311(b)(2) and by the State or District, which shall include a policy, procedure, or parental right to opt the child out of such assessment, where applicable.</w:t>
      </w:r>
    </w:p>
    <w:p w:rsidR="00015090" w:rsidRDefault="00F67693">
      <w:pPr>
        <w:widowControl w:val="0"/>
        <w:ind w:left="720"/>
        <w:jc w:val="both"/>
      </w:pPr>
      <w:r>
        <w:t>In addition, the District shall make widely available through public means (incl</w:t>
      </w:r>
      <w:r>
        <w:t>uding by posting in a clear and easily accessible manner on the District’s website and, where practicable, on each school’s website), information on each assessment required by the State to comply with 20 U.S.C. §6311, other assessments required by the Sta</w:t>
      </w:r>
      <w:r>
        <w:t xml:space="preserve">te, and (where available and feasible to report) assessments required </w:t>
      </w:r>
      <w:proofErr w:type="spellStart"/>
      <w:r>
        <w:t>districtwide</w:t>
      </w:r>
      <w:proofErr w:type="spellEnd"/>
      <w:r>
        <w:t>, including:</w:t>
      </w:r>
    </w:p>
    <w:p w:rsidR="00015090" w:rsidRDefault="00F67693">
      <w:pPr>
        <w:numPr>
          <w:ilvl w:val="0"/>
          <w:numId w:val="6"/>
        </w:numPr>
        <w:pBdr>
          <w:top w:val="nil"/>
          <w:left w:val="nil"/>
          <w:bottom w:val="nil"/>
          <w:right w:val="nil"/>
          <w:between w:val="nil"/>
        </w:pBdr>
        <w:spacing w:before="60" w:after="60"/>
        <w:ind w:left="1080"/>
        <w:jc w:val="both"/>
      </w:pPr>
      <w:r>
        <w:rPr>
          <w:color w:val="000000"/>
        </w:rPr>
        <w:t>The subject matter assessed;</w:t>
      </w:r>
    </w:p>
    <w:p w:rsidR="00015090" w:rsidRDefault="00F67693">
      <w:pPr>
        <w:numPr>
          <w:ilvl w:val="0"/>
          <w:numId w:val="6"/>
        </w:numPr>
        <w:pBdr>
          <w:top w:val="nil"/>
          <w:left w:val="nil"/>
          <w:bottom w:val="nil"/>
          <w:right w:val="nil"/>
          <w:between w:val="nil"/>
        </w:pBdr>
        <w:spacing w:before="60" w:after="60"/>
        <w:ind w:left="1080"/>
        <w:jc w:val="both"/>
      </w:pPr>
      <w:r>
        <w:rPr>
          <w:color w:val="000000"/>
        </w:rPr>
        <w:t>The purpose for which the assessment is designed and used;</w:t>
      </w:r>
    </w:p>
    <w:p w:rsidR="00015090" w:rsidRDefault="00F67693">
      <w:pPr>
        <w:numPr>
          <w:ilvl w:val="0"/>
          <w:numId w:val="6"/>
        </w:numPr>
        <w:pBdr>
          <w:top w:val="nil"/>
          <w:left w:val="nil"/>
          <w:bottom w:val="nil"/>
          <w:right w:val="nil"/>
          <w:between w:val="nil"/>
        </w:pBdr>
        <w:spacing w:before="60" w:after="60"/>
        <w:ind w:left="1080"/>
        <w:jc w:val="both"/>
      </w:pPr>
      <w:r>
        <w:rPr>
          <w:color w:val="000000"/>
        </w:rPr>
        <w:t>The source of the requirement for the assessment; and</w:t>
      </w:r>
    </w:p>
    <w:p w:rsidR="00015090" w:rsidRDefault="00F67693">
      <w:pPr>
        <w:numPr>
          <w:ilvl w:val="0"/>
          <w:numId w:val="6"/>
        </w:numPr>
        <w:pBdr>
          <w:top w:val="nil"/>
          <w:left w:val="nil"/>
          <w:bottom w:val="nil"/>
          <w:right w:val="nil"/>
          <w:between w:val="nil"/>
        </w:pBdr>
        <w:spacing w:before="60" w:after="60"/>
        <w:ind w:left="1080"/>
        <w:jc w:val="both"/>
      </w:pPr>
      <w:r>
        <w:rPr>
          <w:color w:val="000000"/>
        </w:rPr>
        <w:t xml:space="preserve">Where such </w:t>
      </w:r>
      <w:r>
        <w:rPr>
          <w:color w:val="000000"/>
        </w:rPr>
        <w:t>information is available:</w:t>
      </w:r>
    </w:p>
    <w:p w:rsidR="00015090" w:rsidRDefault="00F67693">
      <w:pPr>
        <w:numPr>
          <w:ilvl w:val="0"/>
          <w:numId w:val="7"/>
        </w:numPr>
        <w:pBdr>
          <w:top w:val="nil"/>
          <w:left w:val="nil"/>
          <w:bottom w:val="nil"/>
          <w:right w:val="nil"/>
          <w:between w:val="nil"/>
        </w:pBdr>
        <w:spacing w:before="60" w:after="60"/>
        <w:ind w:left="1440"/>
        <w:jc w:val="both"/>
      </w:pPr>
      <w:r>
        <w:rPr>
          <w:color w:val="000000"/>
        </w:rPr>
        <w:t>The amount of time students will spend taking the assessment, and the schedule for the assessment; and</w:t>
      </w:r>
    </w:p>
    <w:p w:rsidR="00015090" w:rsidRDefault="00F67693">
      <w:pPr>
        <w:numPr>
          <w:ilvl w:val="0"/>
          <w:numId w:val="7"/>
        </w:numPr>
        <w:pBdr>
          <w:top w:val="nil"/>
          <w:left w:val="nil"/>
          <w:bottom w:val="nil"/>
          <w:right w:val="nil"/>
          <w:between w:val="nil"/>
        </w:pBdr>
        <w:spacing w:before="60" w:after="60"/>
        <w:ind w:left="1440"/>
        <w:jc w:val="both"/>
      </w:pPr>
      <w:r>
        <w:rPr>
          <w:color w:val="000000"/>
        </w:rPr>
        <w:t>The time and format for disseminating results.</w:t>
      </w:r>
    </w:p>
    <w:p w:rsidR="00015090" w:rsidRDefault="00F67693">
      <w:pPr>
        <w:numPr>
          <w:ilvl w:val="0"/>
          <w:numId w:val="2"/>
        </w:numPr>
        <w:pBdr>
          <w:top w:val="nil"/>
          <w:left w:val="nil"/>
          <w:bottom w:val="nil"/>
          <w:right w:val="nil"/>
          <w:between w:val="nil"/>
        </w:pBdr>
        <w:spacing w:before="60" w:after="60"/>
        <w:jc w:val="both"/>
      </w:pPr>
      <w:r>
        <w:rPr>
          <w:color w:val="000000"/>
        </w:rPr>
        <w:t>English Learners</w:t>
      </w:r>
    </w:p>
    <w:p w:rsidR="00015090" w:rsidRDefault="00F67693">
      <w:pPr>
        <w:numPr>
          <w:ilvl w:val="0"/>
          <w:numId w:val="8"/>
        </w:numPr>
        <w:pBdr>
          <w:top w:val="nil"/>
          <w:left w:val="nil"/>
          <w:bottom w:val="nil"/>
          <w:right w:val="nil"/>
          <w:between w:val="nil"/>
        </w:pBdr>
        <w:spacing w:before="60" w:after="60"/>
        <w:jc w:val="both"/>
      </w:pPr>
      <w:r>
        <w:rPr>
          <w:b/>
          <w:color w:val="000000"/>
        </w:rPr>
        <w:t>Language instruction educational programs.</w:t>
      </w:r>
      <w:r>
        <w:rPr>
          <w:color w:val="000000"/>
        </w:rPr>
        <w:t xml:space="preserve"> Districts must inform a parent of an English learner identified for participation, or participating in, such a program of: </w:t>
      </w:r>
    </w:p>
    <w:p w:rsidR="00015090" w:rsidRDefault="00F67693">
      <w:pPr>
        <w:numPr>
          <w:ilvl w:val="0"/>
          <w:numId w:val="9"/>
        </w:numPr>
        <w:pBdr>
          <w:top w:val="nil"/>
          <w:left w:val="nil"/>
          <w:bottom w:val="nil"/>
          <w:right w:val="nil"/>
          <w:between w:val="nil"/>
        </w:pBdr>
        <w:spacing w:before="60" w:after="60"/>
        <w:jc w:val="both"/>
      </w:pPr>
      <w:r>
        <w:rPr>
          <w:color w:val="000000"/>
        </w:rPr>
        <w:t>The reasons for their child being identified as an English learner;</w:t>
      </w:r>
    </w:p>
    <w:p w:rsidR="00015090" w:rsidRDefault="00F67693">
      <w:pPr>
        <w:numPr>
          <w:ilvl w:val="0"/>
          <w:numId w:val="9"/>
        </w:numPr>
        <w:pBdr>
          <w:top w:val="nil"/>
          <w:left w:val="nil"/>
          <w:bottom w:val="nil"/>
          <w:right w:val="nil"/>
          <w:between w:val="nil"/>
        </w:pBdr>
        <w:spacing w:before="60" w:after="60"/>
        <w:jc w:val="both"/>
      </w:pPr>
      <w:r>
        <w:rPr>
          <w:color w:val="000000"/>
        </w:rPr>
        <w:t xml:space="preserve">Their child’s level of English proficiency, how such level was </w:t>
      </w:r>
      <w:r>
        <w:rPr>
          <w:color w:val="000000"/>
        </w:rPr>
        <w:t xml:space="preserve">assessed, and the status of the child’s academic achievement; </w:t>
      </w:r>
    </w:p>
    <w:p w:rsidR="00015090" w:rsidRDefault="00F67693">
      <w:pPr>
        <w:numPr>
          <w:ilvl w:val="0"/>
          <w:numId w:val="9"/>
        </w:numPr>
        <w:pBdr>
          <w:top w:val="nil"/>
          <w:left w:val="nil"/>
          <w:bottom w:val="nil"/>
          <w:right w:val="nil"/>
          <w:between w:val="nil"/>
        </w:pBdr>
        <w:spacing w:before="60" w:after="60"/>
        <w:jc w:val="both"/>
      </w:pPr>
      <w:r>
        <w:rPr>
          <w:color w:val="000000"/>
        </w:rPr>
        <w:t>The instructional methods used in their child’s program and the instructional methods used in other available programs;</w:t>
      </w:r>
    </w:p>
    <w:p w:rsidR="00015090" w:rsidRDefault="00F67693">
      <w:pPr>
        <w:numPr>
          <w:ilvl w:val="0"/>
          <w:numId w:val="9"/>
        </w:numPr>
        <w:pBdr>
          <w:top w:val="nil"/>
          <w:left w:val="nil"/>
          <w:bottom w:val="nil"/>
          <w:right w:val="nil"/>
          <w:between w:val="nil"/>
        </w:pBdr>
        <w:spacing w:before="60" w:after="60"/>
        <w:jc w:val="both"/>
      </w:pPr>
      <w:r>
        <w:rPr>
          <w:color w:val="000000"/>
        </w:rPr>
        <w:t>How their child’s program will meet their child’s educational strengths a</w:t>
      </w:r>
      <w:r>
        <w:rPr>
          <w:color w:val="000000"/>
        </w:rPr>
        <w:t>nd needs</w:t>
      </w:r>
    </w:p>
    <w:p w:rsidR="00015090" w:rsidRDefault="00F67693">
      <w:pPr>
        <w:numPr>
          <w:ilvl w:val="0"/>
          <w:numId w:val="9"/>
        </w:numPr>
        <w:pBdr>
          <w:top w:val="nil"/>
          <w:left w:val="nil"/>
          <w:bottom w:val="nil"/>
          <w:right w:val="nil"/>
          <w:between w:val="nil"/>
        </w:pBdr>
        <w:spacing w:before="60" w:after="60"/>
        <w:jc w:val="both"/>
      </w:pPr>
      <w:r>
        <w:rPr>
          <w:color w:val="000000"/>
        </w:rPr>
        <w:t xml:space="preserve">How the program will help their child to learn English and meet age-appropriate academic achievement standards for grade promotion and graduation; </w:t>
      </w:r>
    </w:p>
    <w:p w:rsidR="00015090" w:rsidRDefault="00F67693">
      <w:pPr>
        <w:numPr>
          <w:ilvl w:val="0"/>
          <w:numId w:val="9"/>
        </w:numPr>
        <w:pBdr>
          <w:top w:val="nil"/>
          <w:left w:val="nil"/>
          <w:bottom w:val="nil"/>
          <w:right w:val="nil"/>
          <w:between w:val="nil"/>
        </w:pBdr>
        <w:spacing w:before="60" w:after="60"/>
        <w:jc w:val="both"/>
      </w:pPr>
      <w:r>
        <w:rPr>
          <w:color w:val="000000"/>
        </w:rPr>
        <w:t>Exit requirements for the program, including the expected rate of transition from such program into</w:t>
      </w:r>
      <w:r>
        <w:rPr>
          <w:color w:val="000000"/>
        </w:rPr>
        <w:t xml:space="preserve"> classrooms not tailored for English learners and the expected rate of high school graduation; </w:t>
      </w:r>
    </w:p>
    <w:p w:rsidR="004661B9" w:rsidRPr="004661B9" w:rsidRDefault="00F67693" w:rsidP="004661B9">
      <w:pPr>
        <w:numPr>
          <w:ilvl w:val="0"/>
          <w:numId w:val="9"/>
        </w:numPr>
        <w:pBdr>
          <w:top w:val="nil"/>
          <w:left w:val="nil"/>
          <w:bottom w:val="nil"/>
          <w:right w:val="nil"/>
          <w:between w:val="nil"/>
        </w:pBdr>
        <w:spacing w:before="60" w:after="60"/>
        <w:jc w:val="both"/>
      </w:pPr>
      <w:r w:rsidRPr="004661B9">
        <w:rPr>
          <w:color w:val="000000"/>
        </w:rPr>
        <w:lastRenderedPageBreak/>
        <w:t xml:space="preserve">In the case of a child with a disability, how the program meets the objects </w:t>
      </w:r>
      <w:r w:rsidR="004661B9" w:rsidRPr="004661B9">
        <w:rPr>
          <w:color w:val="000000"/>
        </w:rPr>
        <w:t xml:space="preserve">of their child’s </w:t>
      </w:r>
      <w:proofErr w:type="spellStart"/>
      <w:r w:rsidR="004661B9" w:rsidRPr="004661B9">
        <w:rPr>
          <w:color w:val="000000"/>
        </w:rPr>
        <w:t>individualized</w:t>
      </w:r>
      <w:r w:rsidRPr="004661B9">
        <w:rPr>
          <w:color w:val="000000"/>
        </w:rPr>
        <w:t>education</w:t>
      </w:r>
      <w:r w:rsidR="004661B9" w:rsidRPr="004661B9">
        <w:rPr>
          <w:color w:val="000000"/>
        </w:rPr>
        <w:t>program;</w:t>
      </w:r>
      <w:r w:rsidRPr="004661B9">
        <w:rPr>
          <w:color w:val="000000"/>
        </w:rPr>
        <w:t>and</w:t>
      </w:r>
      <w:proofErr w:type="spellEnd"/>
      <w:r w:rsidRPr="004661B9">
        <w:rPr>
          <w:color w:val="000000"/>
        </w:rPr>
        <w:t xml:space="preserve"> </w:t>
      </w:r>
    </w:p>
    <w:p w:rsidR="00015090" w:rsidRPr="004661B9" w:rsidRDefault="00F67693" w:rsidP="004661B9">
      <w:pPr>
        <w:numPr>
          <w:ilvl w:val="0"/>
          <w:numId w:val="9"/>
        </w:numPr>
        <w:pBdr>
          <w:top w:val="nil"/>
          <w:left w:val="nil"/>
          <w:bottom w:val="nil"/>
          <w:right w:val="nil"/>
          <w:between w:val="nil"/>
        </w:pBdr>
        <w:spacing w:before="60" w:after="60"/>
        <w:jc w:val="both"/>
      </w:pPr>
      <w:r w:rsidRPr="004661B9">
        <w:rPr>
          <w:color w:val="000000"/>
        </w:rPr>
        <w:t>Information regarding parental rights that includes written guidance:</w:t>
      </w:r>
    </w:p>
    <w:p w:rsidR="00015090" w:rsidRPr="004661B9" w:rsidRDefault="00F67693" w:rsidP="004661B9">
      <w:pPr>
        <w:numPr>
          <w:ilvl w:val="1"/>
          <w:numId w:val="9"/>
        </w:numPr>
        <w:pBdr>
          <w:top w:val="nil"/>
          <w:left w:val="nil"/>
          <w:bottom w:val="nil"/>
          <w:right w:val="nil"/>
          <w:between w:val="nil"/>
        </w:pBdr>
        <w:spacing w:before="60" w:after="60"/>
        <w:jc w:val="both"/>
      </w:pPr>
      <w:r w:rsidRPr="004661B9">
        <w:rPr>
          <w:color w:val="000000"/>
        </w:rPr>
        <w:t>Detailing parents’ right to immediately remove their child from the program upon their request;</w:t>
      </w:r>
    </w:p>
    <w:p w:rsidR="00015090" w:rsidRPr="004661B9" w:rsidRDefault="00F67693" w:rsidP="004661B9">
      <w:pPr>
        <w:numPr>
          <w:ilvl w:val="1"/>
          <w:numId w:val="9"/>
        </w:numPr>
        <w:pBdr>
          <w:top w:val="nil"/>
          <w:left w:val="nil"/>
          <w:bottom w:val="nil"/>
          <w:right w:val="nil"/>
          <w:between w:val="nil"/>
        </w:pBdr>
        <w:spacing w:before="60" w:after="60"/>
        <w:jc w:val="both"/>
      </w:pPr>
      <w:r w:rsidRPr="004661B9">
        <w:rPr>
          <w:color w:val="000000"/>
        </w:rPr>
        <w:t xml:space="preserve">Detailing parents’ options to decline enrollment in the program or to </w:t>
      </w:r>
      <w:r w:rsidRPr="004661B9">
        <w:rPr>
          <w:color w:val="000000"/>
        </w:rPr>
        <w:t>choose another program or instructional method, if available; and</w:t>
      </w:r>
    </w:p>
    <w:p w:rsidR="00015090" w:rsidRDefault="00F67693" w:rsidP="004661B9">
      <w:pPr>
        <w:numPr>
          <w:ilvl w:val="1"/>
          <w:numId w:val="9"/>
        </w:numPr>
        <w:pBdr>
          <w:top w:val="nil"/>
          <w:left w:val="nil"/>
          <w:bottom w:val="nil"/>
          <w:right w:val="nil"/>
          <w:between w:val="nil"/>
        </w:pBdr>
        <w:spacing w:before="60" w:after="60"/>
        <w:jc w:val="both"/>
      </w:pPr>
      <w:r w:rsidRPr="004661B9">
        <w:rPr>
          <w:color w:val="000000"/>
        </w:rPr>
        <w:t>Assisting parents in selecting among various programs and instruction methods, if more than one program/method is offered.</w:t>
      </w:r>
    </w:p>
    <w:p w:rsidR="00015090" w:rsidRDefault="00F67693">
      <w:pPr>
        <w:pBdr>
          <w:top w:val="nil"/>
          <w:left w:val="nil"/>
          <w:bottom w:val="nil"/>
          <w:right w:val="nil"/>
          <w:between w:val="nil"/>
        </w:pBdr>
        <w:spacing w:before="60" w:after="60"/>
        <w:ind w:left="720"/>
        <w:jc w:val="both"/>
        <w:rPr>
          <w:color w:val="000000"/>
        </w:rPr>
      </w:pPr>
      <w:r>
        <w:rPr>
          <w:color w:val="000000"/>
        </w:rPr>
        <w:t>Parents shall be provided this information no later than 30 days af</w:t>
      </w:r>
      <w:r>
        <w:rPr>
          <w:color w:val="000000"/>
        </w:rPr>
        <w:t xml:space="preserve">ter the beginning of the school year or, for students identified as English learners during the school year, within the first two weeks of the child’s placement in a language instruction educational program. </w:t>
      </w:r>
    </w:p>
    <w:p w:rsidR="00015090" w:rsidRDefault="00F67693">
      <w:pPr>
        <w:numPr>
          <w:ilvl w:val="0"/>
          <w:numId w:val="10"/>
        </w:numPr>
        <w:pBdr>
          <w:top w:val="nil"/>
          <w:left w:val="nil"/>
          <w:bottom w:val="nil"/>
          <w:right w:val="nil"/>
          <w:between w:val="nil"/>
        </w:pBdr>
        <w:spacing w:before="60" w:after="60"/>
        <w:jc w:val="both"/>
      </w:pPr>
      <w:r>
        <w:rPr>
          <w:b/>
          <w:color w:val="000000"/>
        </w:rPr>
        <w:t xml:space="preserve">Outreach. </w:t>
      </w:r>
      <w:r>
        <w:rPr>
          <w:color w:val="000000"/>
        </w:rPr>
        <w:t xml:space="preserve">Each district shall implement an </w:t>
      </w:r>
      <w:r>
        <w:rPr>
          <w:color w:val="000000"/>
        </w:rPr>
        <w:t xml:space="preserve">effective means of outreach to parents of English learners to inform the parents regarding how they can be involved in their children’s education, and be active participants in assisting their children to attain English proficiency, achieve at high levels </w:t>
      </w:r>
      <w:r>
        <w:rPr>
          <w:color w:val="000000"/>
        </w:rPr>
        <w:t>within a well-rounded education, and meet challenging State academic standards expected of all students. In addition, the outreach shall include holding, and sending notice of opportunities for, regular meetings for formulating and responding to parent rec</w:t>
      </w:r>
      <w:r>
        <w:rPr>
          <w:color w:val="000000"/>
        </w:rPr>
        <w:t>ommendations.</w:t>
      </w:r>
    </w:p>
    <w:p w:rsidR="00015090" w:rsidRDefault="00F67693">
      <w:pPr>
        <w:keepNext/>
        <w:numPr>
          <w:ilvl w:val="0"/>
          <w:numId w:val="2"/>
        </w:numPr>
        <w:pBdr>
          <w:top w:val="nil"/>
          <w:left w:val="nil"/>
          <w:bottom w:val="nil"/>
          <w:right w:val="nil"/>
          <w:between w:val="nil"/>
        </w:pBdr>
        <w:spacing w:before="60" w:after="60"/>
        <w:jc w:val="both"/>
      </w:pPr>
      <w:r>
        <w:rPr>
          <w:color w:val="000000"/>
        </w:rPr>
        <w:t>Parent and Family Engagement</w:t>
      </w:r>
    </w:p>
    <w:p w:rsidR="00015090" w:rsidRDefault="00F67693">
      <w:pPr>
        <w:numPr>
          <w:ilvl w:val="0"/>
          <w:numId w:val="11"/>
        </w:numPr>
        <w:pBdr>
          <w:top w:val="nil"/>
          <w:left w:val="nil"/>
          <w:bottom w:val="nil"/>
          <w:right w:val="nil"/>
          <w:between w:val="nil"/>
        </w:pBdr>
        <w:spacing w:before="60" w:after="60"/>
        <w:jc w:val="both"/>
      </w:pPr>
      <w:r>
        <w:rPr>
          <w:b/>
          <w:color w:val="000000"/>
        </w:rPr>
        <w:t>Parent and family engagement policies.</w:t>
      </w:r>
      <w:r>
        <w:rPr>
          <w:color w:val="000000"/>
        </w:rPr>
        <w:t xml:space="preserve">  Parents and family members shall be notified of the parent and family engagement policy in an understandable and uniform format and, to the extent practicable, provided in a</w:t>
      </w:r>
      <w:r>
        <w:rPr>
          <w:color w:val="000000"/>
        </w:rPr>
        <w:t xml:space="preserve"> language the parents can understand. Such policy shall be made available to the local community and updated periodically to meet the changing needs of parents and the school.</w:t>
      </w:r>
    </w:p>
    <w:p w:rsidR="00015090" w:rsidRDefault="00F67693">
      <w:pPr>
        <w:keepNext/>
        <w:numPr>
          <w:ilvl w:val="0"/>
          <w:numId w:val="12"/>
        </w:numPr>
        <w:pBdr>
          <w:top w:val="nil"/>
          <w:left w:val="nil"/>
          <w:bottom w:val="nil"/>
          <w:right w:val="nil"/>
          <w:between w:val="nil"/>
        </w:pBdr>
        <w:spacing w:before="60" w:after="60"/>
        <w:jc w:val="both"/>
      </w:pPr>
      <w:r>
        <w:rPr>
          <w:b/>
          <w:color w:val="000000"/>
        </w:rPr>
        <w:t>Meeting and information.</w:t>
      </w:r>
      <w:r>
        <w:rPr>
          <w:color w:val="000000"/>
        </w:rPr>
        <w:t xml:space="preserve"> Each school shall:</w:t>
      </w:r>
    </w:p>
    <w:p w:rsidR="00015090" w:rsidRDefault="00F67693">
      <w:pPr>
        <w:numPr>
          <w:ilvl w:val="0"/>
          <w:numId w:val="13"/>
        </w:numPr>
        <w:pBdr>
          <w:top w:val="nil"/>
          <w:left w:val="nil"/>
          <w:bottom w:val="nil"/>
          <w:right w:val="nil"/>
          <w:between w:val="nil"/>
        </w:pBdr>
        <w:spacing w:before="120" w:after="120"/>
        <w:jc w:val="both"/>
      </w:pPr>
      <w:r>
        <w:rPr>
          <w:color w:val="000000"/>
        </w:rPr>
        <w:t xml:space="preserve">Convene an annual meeting, at a </w:t>
      </w:r>
      <w:r>
        <w:rPr>
          <w:color w:val="000000"/>
        </w:rPr>
        <w:t>convenient time, to which all parents of participating children shall be invited and encouraged to attend, to inform parents of their school’s participation, and to explain the requirements of this part, and the right of the parents to be involved;</w:t>
      </w:r>
    </w:p>
    <w:p w:rsidR="00015090" w:rsidRDefault="00F67693">
      <w:pPr>
        <w:numPr>
          <w:ilvl w:val="0"/>
          <w:numId w:val="13"/>
        </w:numPr>
        <w:pBdr>
          <w:top w:val="nil"/>
          <w:left w:val="nil"/>
          <w:bottom w:val="nil"/>
          <w:right w:val="nil"/>
          <w:between w:val="nil"/>
        </w:pBdr>
        <w:spacing w:before="120" w:after="120"/>
        <w:jc w:val="both"/>
      </w:pPr>
      <w:r>
        <w:rPr>
          <w:color w:val="000000"/>
        </w:rPr>
        <w:t>Offer a</w:t>
      </w:r>
      <w:r>
        <w:rPr>
          <w:color w:val="000000"/>
        </w:rPr>
        <w:t xml:space="preserve"> flexible number of meetings;</w:t>
      </w:r>
    </w:p>
    <w:p w:rsidR="00015090" w:rsidRDefault="00F67693">
      <w:pPr>
        <w:numPr>
          <w:ilvl w:val="0"/>
          <w:numId w:val="13"/>
        </w:numPr>
        <w:pBdr>
          <w:top w:val="nil"/>
          <w:left w:val="nil"/>
          <w:bottom w:val="nil"/>
          <w:right w:val="nil"/>
          <w:between w:val="nil"/>
        </w:pBdr>
        <w:spacing w:before="120" w:after="120"/>
        <w:jc w:val="both"/>
      </w:pPr>
      <w:r>
        <w:rPr>
          <w:color w:val="000000"/>
        </w:rPr>
        <w:t>Involve parents, in an organized, ongoing, and timely way, in the planning, review, and improvement of programs including the planning, review, and improvements of the school parent and family engagement policy and the joint d</w:t>
      </w:r>
      <w:r>
        <w:rPr>
          <w:color w:val="000000"/>
        </w:rPr>
        <w:t xml:space="preserve">evelopment of the </w:t>
      </w:r>
      <w:proofErr w:type="spellStart"/>
      <w:r>
        <w:rPr>
          <w:color w:val="000000"/>
        </w:rPr>
        <w:t>schoolwide</w:t>
      </w:r>
      <w:proofErr w:type="spellEnd"/>
      <w:r>
        <w:rPr>
          <w:color w:val="000000"/>
        </w:rPr>
        <w:t xml:space="preserve"> program plan under 20 U.S.C. §6314(b); </w:t>
      </w:r>
    </w:p>
    <w:p w:rsidR="00015090" w:rsidRDefault="00F67693">
      <w:pPr>
        <w:numPr>
          <w:ilvl w:val="0"/>
          <w:numId w:val="13"/>
        </w:numPr>
        <w:pBdr>
          <w:top w:val="nil"/>
          <w:left w:val="nil"/>
          <w:bottom w:val="nil"/>
          <w:right w:val="nil"/>
          <w:between w:val="nil"/>
        </w:pBdr>
        <w:spacing w:before="120" w:after="120"/>
        <w:jc w:val="both"/>
      </w:pPr>
      <w:r>
        <w:rPr>
          <w:color w:val="000000"/>
        </w:rPr>
        <w:t>Provide parents of participating children:</w:t>
      </w:r>
    </w:p>
    <w:p w:rsidR="00015090" w:rsidRDefault="00F67693">
      <w:pPr>
        <w:numPr>
          <w:ilvl w:val="0"/>
          <w:numId w:val="14"/>
        </w:numPr>
        <w:pBdr>
          <w:top w:val="nil"/>
          <w:left w:val="nil"/>
          <w:bottom w:val="nil"/>
          <w:right w:val="nil"/>
          <w:between w:val="nil"/>
        </w:pBdr>
        <w:ind w:left="1440"/>
        <w:jc w:val="both"/>
      </w:pPr>
      <w:r>
        <w:rPr>
          <w:color w:val="000000"/>
        </w:rPr>
        <w:t>Timely information about programs under this part;</w:t>
      </w:r>
    </w:p>
    <w:p w:rsidR="00015090" w:rsidRDefault="00F67693">
      <w:pPr>
        <w:numPr>
          <w:ilvl w:val="0"/>
          <w:numId w:val="14"/>
        </w:numPr>
        <w:pBdr>
          <w:top w:val="nil"/>
          <w:left w:val="nil"/>
          <w:bottom w:val="nil"/>
          <w:right w:val="nil"/>
          <w:between w:val="nil"/>
        </w:pBdr>
        <w:ind w:left="1440"/>
        <w:jc w:val="both"/>
      </w:pPr>
      <w:r>
        <w:rPr>
          <w:color w:val="000000"/>
        </w:rPr>
        <w:t>A description and explanation of the curriculum in use at the school, the forms of academic a</w:t>
      </w:r>
      <w:r>
        <w:rPr>
          <w:color w:val="000000"/>
        </w:rPr>
        <w:t>ssessment used to measure student progress, and the achievement levels of the challenging State academic standards; and</w:t>
      </w:r>
    </w:p>
    <w:p w:rsidR="0026070D" w:rsidRDefault="00F67693" w:rsidP="0026070D">
      <w:pPr>
        <w:numPr>
          <w:ilvl w:val="0"/>
          <w:numId w:val="14"/>
        </w:numPr>
        <w:pBdr>
          <w:top w:val="nil"/>
          <w:left w:val="nil"/>
          <w:bottom w:val="nil"/>
          <w:right w:val="nil"/>
          <w:between w:val="nil"/>
        </w:pBdr>
        <w:ind w:left="1440"/>
        <w:jc w:val="both"/>
      </w:pPr>
      <w:r>
        <w:rPr>
          <w:color w:val="000000"/>
        </w:rPr>
        <w:lastRenderedPageBreak/>
        <w:t>If requested by parents, opportunities for regular meetings to formulate suggestions and to participate, as appropriate, in decisions re</w:t>
      </w:r>
      <w:r>
        <w:rPr>
          <w:color w:val="000000"/>
        </w:rPr>
        <w:t>lating to the education of their children, and respond to any such suggestions as soon as practicably possible.</w:t>
      </w:r>
    </w:p>
    <w:p w:rsidR="0026070D" w:rsidRPr="0026070D" w:rsidRDefault="00F67693" w:rsidP="0026070D">
      <w:pPr>
        <w:numPr>
          <w:ilvl w:val="0"/>
          <w:numId w:val="13"/>
        </w:numPr>
        <w:pBdr>
          <w:top w:val="nil"/>
          <w:left w:val="nil"/>
          <w:bottom w:val="nil"/>
          <w:right w:val="nil"/>
          <w:between w:val="nil"/>
        </w:pBdr>
        <w:jc w:val="both"/>
      </w:pPr>
      <w:r w:rsidRPr="0026070D">
        <w:rPr>
          <w:color w:val="000000"/>
        </w:rPr>
        <w:t xml:space="preserve">If the </w:t>
      </w:r>
      <w:proofErr w:type="spellStart"/>
      <w:r w:rsidRPr="0026070D">
        <w:rPr>
          <w:color w:val="000000"/>
        </w:rPr>
        <w:t>schoolwide</w:t>
      </w:r>
      <w:proofErr w:type="spellEnd"/>
      <w:r w:rsidRPr="0026070D">
        <w:rPr>
          <w:color w:val="000000"/>
        </w:rPr>
        <w:t xml:space="preserve"> program plan under 20 U.S.C. §6314(b) is not satisfactory to the parents of </w:t>
      </w:r>
      <w:r w:rsidRPr="0026070D">
        <w:rPr>
          <w:color w:val="000000"/>
        </w:rPr>
        <w:t>participating children, submit any parent comme</w:t>
      </w:r>
      <w:r w:rsidR="004661B9" w:rsidRPr="0026070D">
        <w:rPr>
          <w:color w:val="000000"/>
        </w:rPr>
        <w:t xml:space="preserve">nts on the plan when the </w:t>
      </w:r>
      <w:proofErr w:type="spellStart"/>
      <w:r w:rsidR="004661B9" w:rsidRPr="0026070D">
        <w:rPr>
          <w:color w:val="000000"/>
        </w:rPr>
        <w:t>schoolmakestheplanavailabletothe</w:t>
      </w:r>
      <w:r w:rsidRPr="0026070D">
        <w:rPr>
          <w:color w:val="000000"/>
        </w:rPr>
        <w:t>Board.</w:t>
      </w:r>
      <w:proofErr w:type="spellEnd"/>
    </w:p>
    <w:p w:rsidR="00015090" w:rsidRDefault="00F67693" w:rsidP="0026070D">
      <w:pPr>
        <w:numPr>
          <w:ilvl w:val="0"/>
          <w:numId w:val="2"/>
        </w:numPr>
        <w:pBdr>
          <w:top w:val="nil"/>
          <w:left w:val="nil"/>
          <w:bottom w:val="nil"/>
          <w:right w:val="nil"/>
          <w:between w:val="nil"/>
        </w:pBdr>
        <w:jc w:val="both"/>
      </w:pPr>
      <w:r w:rsidRPr="0026070D">
        <w:rPr>
          <w:color w:val="000000"/>
        </w:rPr>
        <w:t>Education of Homeless Children and Youths</w:t>
      </w:r>
    </w:p>
    <w:p w:rsidR="00015090" w:rsidRDefault="00F67693">
      <w:pPr>
        <w:numPr>
          <w:ilvl w:val="0"/>
          <w:numId w:val="15"/>
        </w:numPr>
        <w:pBdr>
          <w:top w:val="nil"/>
          <w:left w:val="nil"/>
          <w:bottom w:val="nil"/>
          <w:right w:val="nil"/>
          <w:between w:val="nil"/>
        </w:pBdr>
        <w:spacing w:before="60" w:after="60"/>
        <w:jc w:val="both"/>
      </w:pPr>
      <w:r>
        <w:rPr>
          <w:b/>
          <w:color w:val="000000"/>
        </w:rPr>
        <w:t>Notice of rights.</w:t>
      </w:r>
      <w:r>
        <w:rPr>
          <w:color w:val="000000"/>
        </w:rPr>
        <w:t xml:space="preserve"> The district shall provide written notice, at the time any homeless child or youth seeks enrollment in such school, and at least twice annually while the child or youth is enrolled in such school, to the parent/guardian of the child or youth (or, in the c</w:t>
      </w:r>
      <w:r>
        <w:rPr>
          <w:color w:val="000000"/>
        </w:rPr>
        <w:t>ase of an unaccompanied youth, the youth) that:</w:t>
      </w:r>
    </w:p>
    <w:p w:rsidR="00015090" w:rsidRDefault="00F67693">
      <w:pPr>
        <w:numPr>
          <w:ilvl w:val="0"/>
          <w:numId w:val="16"/>
        </w:numPr>
        <w:pBdr>
          <w:top w:val="nil"/>
          <w:left w:val="nil"/>
          <w:bottom w:val="nil"/>
          <w:right w:val="nil"/>
          <w:between w:val="nil"/>
        </w:pBdr>
        <w:spacing w:before="120" w:after="120"/>
        <w:jc w:val="both"/>
      </w:pPr>
      <w:r>
        <w:rPr>
          <w:color w:val="000000"/>
        </w:rPr>
        <w:t>Shall be signed by the parent/guardian (or, in the case of an unaccompanied youth, the youth);</w:t>
      </w:r>
    </w:p>
    <w:p w:rsidR="00015090" w:rsidRDefault="00F67693">
      <w:pPr>
        <w:numPr>
          <w:ilvl w:val="0"/>
          <w:numId w:val="16"/>
        </w:numPr>
        <w:pBdr>
          <w:top w:val="nil"/>
          <w:left w:val="nil"/>
          <w:bottom w:val="nil"/>
          <w:right w:val="nil"/>
          <w:between w:val="nil"/>
        </w:pBdr>
        <w:spacing w:before="120" w:after="120"/>
        <w:jc w:val="both"/>
      </w:pPr>
      <w:r>
        <w:rPr>
          <w:color w:val="000000"/>
        </w:rPr>
        <w:t>Sets the general rights provided under this subtitle;</w:t>
      </w:r>
    </w:p>
    <w:p w:rsidR="00015090" w:rsidRDefault="00F67693">
      <w:pPr>
        <w:numPr>
          <w:ilvl w:val="0"/>
          <w:numId w:val="16"/>
        </w:numPr>
        <w:pBdr>
          <w:top w:val="nil"/>
          <w:left w:val="nil"/>
          <w:bottom w:val="nil"/>
          <w:right w:val="nil"/>
          <w:between w:val="nil"/>
        </w:pBdr>
        <w:spacing w:before="120" w:after="120"/>
        <w:jc w:val="both"/>
      </w:pPr>
      <w:r>
        <w:rPr>
          <w:color w:val="000000"/>
        </w:rPr>
        <w:t>Specifically states:</w:t>
      </w:r>
    </w:p>
    <w:p w:rsidR="00015090" w:rsidRDefault="00F67693">
      <w:pPr>
        <w:numPr>
          <w:ilvl w:val="0"/>
          <w:numId w:val="14"/>
        </w:numPr>
        <w:pBdr>
          <w:top w:val="nil"/>
          <w:left w:val="nil"/>
          <w:bottom w:val="nil"/>
          <w:right w:val="nil"/>
          <w:between w:val="nil"/>
        </w:pBdr>
        <w:ind w:left="1440"/>
        <w:jc w:val="both"/>
      </w:pPr>
      <w:r>
        <w:rPr>
          <w:color w:val="000000"/>
        </w:rPr>
        <w:t>The choice of schools homeless childre</w:t>
      </w:r>
      <w:r>
        <w:rPr>
          <w:color w:val="000000"/>
        </w:rPr>
        <w:t>n and youths are eligible to attend,</w:t>
      </w:r>
    </w:p>
    <w:p w:rsidR="00015090" w:rsidRDefault="00F67693">
      <w:pPr>
        <w:numPr>
          <w:ilvl w:val="0"/>
          <w:numId w:val="14"/>
        </w:numPr>
        <w:pBdr>
          <w:top w:val="nil"/>
          <w:left w:val="nil"/>
          <w:bottom w:val="nil"/>
          <w:right w:val="nil"/>
          <w:between w:val="nil"/>
        </w:pBdr>
        <w:ind w:left="1440"/>
        <w:jc w:val="both"/>
      </w:pPr>
      <w:r>
        <w:rPr>
          <w:color w:val="000000"/>
        </w:rPr>
        <w:t>That no homeless child or youth is required to attend a separate school for homeless children or youths,</w:t>
      </w:r>
    </w:p>
    <w:p w:rsidR="00015090" w:rsidRDefault="00F67693">
      <w:pPr>
        <w:numPr>
          <w:ilvl w:val="0"/>
          <w:numId w:val="14"/>
        </w:numPr>
        <w:pBdr>
          <w:top w:val="nil"/>
          <w:left w:val="nil"/>
          <w:bottom w:val="nil"/>
          <w:right w:val="nil"/>
          <w:between w:val="nil"/>
        </w:pBdr>
        <w:ind w:left="1440"/>
        <w:jc w:val="both"/>
      </w:pPr>
      <w:r>
        <w:rPr>
          <w:color w:val="000000"/>
        </w:rPr>
        <w:t>That homeless children and youths shall be provided comparable services including transportation services, educati</w:t>
      </w:r>
      <w:r>
        <w:rPr>
          <w:color w:val="000000"/>
        </w:rPr>
        <w:t>onal services, and meals through school meals programs;</w:t>
      </w:r>
    </w:p>
    <w:p w:rsidR="00015090" w:rsidRDefault="00F67693">
      <w:pPr>
        <w:numPr>
          <w:ilvl w:val="0"/>
          <w:numId w:val="14"/>
        </w:numPr>
        <w:pBdr>
          <w:top w:val="nil"/>
          <w:left w:val="nil"/>
          <w:bottom w:val="nil"/>
          <w:right w:val="nil"/>
          <w:between w:val="nil"/>
        </w:pBdr>
        <w:ind w:left="1440"/>
        <w:jc w:val="both"/>
      </w:pPr>
      <w:r>
        <w:rPr>
          <w:color w:val="000000"/>
        </w:rPr>
        <w:t>That homeless children and youths should not be stigmatized by school personnel; and</w:t>
      </w:r>
    </w:p>
    <w:p w:rsidR="00015090" w:rsidRDefault="00F67693">
      <w:pPr>
        <w:numPr>
          <w:ilvl w:val="0"/>
          <w:numId w:val="14"/>
        </w:numPr>
        <w:pBdr>
          <w:top w:val="nil"/>
          <w:left w:val="nil"/>
          <w:bottom w:val="nil"/>
          <w:right w:val="nil"/>
          <w:between w:val="nil"/>
        </w:pBdr>
        <w:ind w:left="1440"/>
        <w:jc w:val="both"/>
      </w:pPr>
      <w:r>
        <w:rPr>
          <w:color w:val="000000"/>
        </w:rPr>
        <w:t>Includes contact information for the local liaison for homeless children and youths.</w:t>
      </w:r>
    </w:p>
    <w:p w:rsidR="00015090" w:rsidRDefault="00F67693">
      <w:pPr>
        <w:numPr>
          <w:ilvl w:val="0"/>
          <w:numId w:val="17"/>
        </w:numPr>
        <w:pBdr>
          <w:top w:val="nil"/>
          <w:left w:val="nil"/>
          <w:bottom w:val="nil"/>
          <w:right w:val="nil"/>
          <w:between w:val="nil"/>
        </w:pBdr>
        <w:spacing w:before="60" w:after="60"/>
        <w:jc w:val="both"/>
      </w:pPr>
      <w:r>
        <w:rPr>
          <w:b/>
          <w:color w:val="000000"/>
        </w:rPr>
        <w:t xml:space="preserve">Assistance to unaccompanied </w:t>
      </w:r>
      <w:r>
        <w:rPr>
          <w:b/>
          <w:color w:val="000000"/>
        </w:rPr>
        <w:t>youth.</w:t>
      </w:r>
      <w:r>
        <w:rPr>
          <w:color w:val="000000"/>
        </w:rPr>
        <w:t xml:space="preserve"> In the case of an unaccompanied homeless youth, the district shall ensure that the homeless liaison assists in placement or enrollment decisions under this subparagraph, considers the views of such unaccompanied youth, and provides notice to such yo</w:t>
      </w:r>
      <w:r>
        <w:rPr>
          <w:color w:val="000000"/>
        </w:rPr>
        <w:t>uth of the right to appeal.</w:t>
      </w:r>
    </w:p>
    <w:p w:rsidR="00015090" w:rsidRDefault="00F67693">
      <w:pPr>
        <w:numPr>
          <w:ilvl w:val="0"/>
          <w:numId w:val="18"/>
        </w:numPr>
        <w:pBdr>
          <w:top w:val="nil"/>
          <w:left w:val="nil"/>
          <w:bottom w:val="nil"/>
          <w:right w:val="nil"/>
          <w:between w:val="nil"/>
        </w:pBdr>
        <w:spacing w:before="60" w:after="60"/>
        <w:jc w:val="both"/>
      </w:pPr>
      <w:r>
        <w:rPr>
          <w:b/>
          <w:color w:val="000000"/>
        </w:rPr>
        <w:t>Public notice of rights.</w:t>
      </w:r>
      <w:r>
        <w:rPr>
          <w:color w:val="000000"/>
        </w:rPr>
        <w:t xml:space="preserve"> Each district shall ensure that public notice of the educational rights of homeless children and youths is disseminated where such children and youths receive services under this Act, such as schools, fa</w:t>
      </w:r>
      <w:r>
        <w:rPr>
          <w:color w:val="000000"/>
        </w:rPr>
        <w:t>mily shelters, and soup kitchens.</w:t>
      </w:r>
    </w:p>
    <w:p w:rsidR="00015090" w:rsidRDefault="00F67693">
      <w:pPr>
        <w:numPr>
          <w:ilvl w:val="0"/>
          <w:numId w:val="19"/>
        </w:numPr>
        <w:pBdr>
          <w:top w:val="nil"/>
          <w:left w:val="nil"/>
          <w:bottom w:val="nil"/>
          <w:right w:val="nil"/>
          <w:between w:val="nil"/>
        </w:pBdr>
        <w:tabs>
          <w:tab w:val="left" w:pos="360"/>
        </w:tabs>
        <w:spacing w:before="60" w:after="60"/>
        <w:ind w:left="0" w:hanging="180"/>
        <w:jc w:val="both"/>
      </w:pPr>
      <w:r>
        <w:rPr>
          <w:color w:val="000000"/>
        </w:rPr>
        <w:t>V.</w:t>
      </w:r>
      <w:r>
        <w:rPr>
          <w:color w:val="000000"/>
        </w:rPr>
        <w:tab/>
        <w:t>Student Privacy</w:t>
      </w:r>
    </w:p>
    <w:p w:rsidR="00015090" w:rsidRDefault="00F67693">
      <w:pPr>
        <w:numPr>
          <w:ilvl w:val="0"/>
          <w:numId w:val="20"/>
        </w:numPr>
        <w:pBdr>
          <w:top w:val="nil"/>
          <w:left w:val="nil"/>
          <w:bottom w:val="nil"/>
          <w:right w:val="nil"/>
          <w:between w:val="nil"/>
        </w:pBdr>
        <w:spacing w:before="60" w:after="60"/>
        <w:jc w:val="both"/>
      </w:pPr>
      <w:r>
        <w:rPr>
          <w:b/>
          <w:color w:val="000000"/>
        </w:rPr>
        <w:t>Notice of privacy policy</w:t>
      </w:r>
      <w:r>
        <w:rPr>
          <w:color w:val="000000"/>
        </w:rPr>
        <w:t xml:space="preserve">. The student privacy policies developed by a district shall provide for reasonable notice of the adoption or continued use of such policies directly to the parents of students </w:t>
      </w:r>
      <w:r>
        <w:rPr>
          <w:color w:val="000000"/>
        </w:rPr>
        <w:t>enrolled in schools served by that district. At a minimum, the district shall:</w:t>
      </w:r>
    </w:p>
    <w:p w:rsidR="00015090" w:rsidRDefault="00F67693">
      <w:pPr>
        <w:numPr>
          <w:ilvl w:val="0"/>
          <w:numId w:val="21"/>
        </w:numPr>
        <w:pBdr>
          <w:top w:val="nil"/>
          <w:left w:val="nil"/>
          <w:bottom w:val="nil"/>
          <w:right w:val="nil"/>
          <w:between w:val="nil"/>
        </w:pBdr>
        <w:spacing w:before="120" w:after="120"/>
        <w:jc w:val="both"/>
      </w:pPr>
      <w:r>
        <w:rPr>
          <w:color w:val="000000"/>
        </w:rPr>
        <w:t>Provide such notice at least annually, at the beginning of the school year, and within a reasonable period of time after any substantive change in such policies; and</w:t>
      </w:r>
    </w:p>
    <w:p w:rsidR="00015090" w:rsidRDefault="00F67693">
      <w:pPr>
        <w:numPr>
          <w:ilvl w:val="0"/>
          <w:numId w:val="21"/>
        </w:numPr>
        <w:pBdr>
          <w:top w:val="nil"/>
          <w:left w:val="nil"/>
          <w:bottom w:val="nil"/>
          <w:right w:val="nil"/>
          <w:between w:val="nil"/>
        </w:pBdr>
        <w:spacing w:before="120" w:after="120"/>
        <w:jc w:val="both"/>
      </w:pPr>
      <w:r>
        <w:rPr>
          <w:color w:val="000000"/>
        </w:rPr>
        <w:t>Offer an op</w:t>
      </w:r>
      <w:r>
        <w:rPr>
          <w:color w:val="000000"/>
        </w:rPr>
        <w:t>portunity for the parent to opt the student out of the activity.</w:t>
      </w:r>
    </w:p>
    <w:p w:rsidR="00015090" w:rsidRDefault="00F67693">
      <w:pPr>
        <w:numPr>
          <w:ilvl w:val="0"/>
          <w:numId w:val="22"/>
        </w:numPr>
        <w:pBdr>
          <w:top w:val="nil"/>
          <w:left w:val="nil"/>
          <w:bottom w:val="nil"/>
          <w:right w:val="nil"/>
          <w:between w:val="nil"/>
        </w:pBdr>
        <w:spacing w:before="60" w:after="60"/>
        <w:jc w:val="both"/>
        <w:rPr>
          <w:b/>
          <w:color w:val="000000"/>
        </w:rPr>
      </w:pPr>
      <w:r>
        <w:rPr>
          <w:b/>
          <w:color w:val="000000"/>
        </w:rPr>
        <w:t>Notification of specific events.</w:t>
      </w:r>
      <w:r>
        <w:rPr>
          <w:color w:val="000000"/>
        </w:rPr>
        <w:t xml:space="preserve"> Each district shall directly notify parents/guardians, at least annually at the beginning of the school year, of the specific or approximate dates when activi</w:t>
      </w:r>
      <w:r>
        <w:rPr>
          <w:color w:val="000000"/>
        </w:rPr>
        <w:t>ties described in 20 U.S.C. §1232h(c)(2)(C) are scheduled.</w:t>
      </w:r>
    </w:p>
    <w:p w:rsidR="0026070D" w:rsidRDefault="00F67693" w:rsidP="0026070D">
      <w:pPr>
        <w:keepNext/>
        <w:keepLines/>
        <w:numPr>
          <w:ilvl w:val="0"/>
          <w:numId w:val="22"/>
        </w:numPr>
        <w:pBdr>
          <w:top w:val="nil"/>
          <w:left w:val="nil"/>
          <w:bottom w:val="nil"/>
          <w:right w:val="nil"/>
          <w:between w:val="nil"/>
        </w:pBdr>
        <w:spacing w:before="360" w:after="60"/>
        <w:ind w:left="2160" w:hanging="2160"/>
        <w:jc w:val="both"/>
        <w:rPr>
          <w:color w:val="000000"/>
        </w:rPr>
      </w:pPr>
      <w:r w:rsidRPr="0026070D">
        <w:rPr>
          <w:b/>
          <w:color w:val="000000"/>
        </w:rPr>
        <w:lastRenderedPageBreak/>
        <w:t>Notice of existing policy.</w:t>
      </w:r>
      <w:r w:rsidRPr="0026070D">
        <w:rPr>
          <w:color w:val="000000"/>
        </w:rPr>
        <w:t xml:space="preserve"> All districts shall provide reasonable notice of such existing policies to parents and guardians of students, e.g., “The School Board has adopted and continues to use policies regarding student privacy, parental access to information, and administration o</w:t>
      </w:r>
      <w:r w:rsidRPr="0026070D">
        <w:rPr>
          <w:color w:val="000000"/>
        </w:rPr>
        <w:t xml:space="preserve">f certain physical examinations to minors. Copies </w:t>
      </w:r>
      <w:r w:rsidR="0026070D" w:rsidRPr="0026070D">
        <w:rPr>
          <w:color w:val="000000"/>
        </w:rPr>
        <w:t>of those policies are available</w:t>
      </w:r>
      <w:r w:rsidR="0026070D">
        <w:rPr>
          <w:color w:val="000000"/>
        </w:rPr>
        <w:t xml:space="preserve"> </w:t>
      </w:r>
      <w:r w:rsidR="0026070D" w:rsidRPr="0026070D">
        <w:rPr>
          <w:color w:val="000000"/>
        </w:rPr>
        <w:t>on</w:t>
      </w:r>
      <w:r w:rsidR="0026070D">
        <w:rPr>
          <w:color w:val="000000"/>
        </w:rPr>
        <w:t xml:space="preserve"> </w:t>
      </w:r>
      <w:r w:rsidRPr="0026070D">
        <w:rPr>
          <w:color w:val="000000"/>
        </w:rPr>
        <w:t>request.”</w:t>
      </w:r>
    </w:p>
    <w:p w:rsidR="0026070D" w:rsidRDefault="0026070D" w:rsidP="0026070D">
      <w:pPr>
        <w:keepNext/>
        <w:keepLines/>
        <w:pBdr>
          <w:top w:val="nil"/>
          <w:left w:val="nil"/>
          <w:bottom w:val="nil"/>
          <w:right w:val="nil"/>
          <w:between w:val="nil"/>
        </w:pBdr>
        <w:spacing w:before="360" w:after="60"/>
        <w:ind w:left="2160"/>
        <w:jc w:val="both"/>
        <w:rPr>
          <w:color w:val="000000"/>
        </w:rPr>
      </w:pPr>
    </w:p>
    <w:p w:rsidR="00015090" w:rsidRPr="0026070D" w:rsidRDefault="00F67693" w:rsidP="0026070D">
      <w:pPr>
        <w:keepNext/>
        <w:keepLines/>
        <w:pBdr>
          <w:top w:val="nil"/>
          <w:left w:val="nil"/>
          <w:bottom w:val="nil"/>
          <w:right w:val="nil"/>
          <w:between w:val="nil"/>
        </w:pBdr>
        <w:spacing w:before="360" w:after="60"/>
        <w:ind w:left="2160"/>
        <w:jc w:val="both"/>
        <w:rPr>
          <w:color w:val="000000"/>
        </w:rPr>
      </w:pPr>
      <w:r w:rsidRPr="0026070D">
        <w:rPr>
          <w:color w:val="000000"/>
        </w:rPr>
        <w:t>LEGAL REF.:</w:t>
      </w:r>
      <w:r w:rsidRPr="0026070D">
        <w:rPr>
          <w:color w:val="000000"/>
        </w:rPr>
        <w:tab/>
        <w:t>I.</w:t>
      </w:r>
      <w:r w:rsidRPr="0026070D">
        <w:rPr>
          <w:color w:val="000000"/>
        </w:rPr>
        <w:tab/>
        <w:t>1.</w:t>
      </w:r>
      <w:r w:rsidRPr="0026070D">
        <w:rPr>
          <w:color w:val="000000"/>
        </w:rPr>
        <w:tab/>
        <w:t>Elementary and Secondary Education Act (ESEA), 20 U.S.C.     §6311(h</w:t>
      </w:r>
      <w:proofErr w:type="gramStart"/>
      <w:r w:rsidRPr="0026070D">
        <w:rPr>
          <w:color w:val="000000"/>
        </w:rPr>
        <w:t>)(</w:t>
      </w:r>
      <w:proofErr w:type="gramEnd"/>
      <w:r w:rsidRPr="0026070D">
        <w:rPr>
          <w:color w:val="000000"/>
        </w:rPr>
        <w:t>2).</w:t>
      </w:r>
    </w:p>
    <w:p w:rsidR="00015090" w:rsidRDefault="00F67693">
      <w:pPr>
        <w:keepNext/>
        <w:keepLines/>
        <w:numPr>
          <w:ilvl w:val="0"/>
          <w:numId w:val="23"/>
        </w:numPr>
        <w:pBdr>
          <w:top w:val="nil"/>
          <w:left w:val="nil"/>
          <w:bottom w:val="nil"/>
          <w:right w:val="nil"/>
          <w:between w:val="nil"/>
        </w:pBdr>
        <w:tabs>
          <w:tab w:val="left" w:pos="1800"/>
        </w:tabs>
        <w:ind w:left="2520"/>
        <w:jc w:val="both"/>
      </w:pPr>
      <w:r>
        <w:rPr>
          <w:color w:val="000000"/>
        </w:rPr>
        <w:t xml:space="preserve">       ESEA, 20 U.S.C. §6312(e</w:t>
      </w:r>
      <w:proofErr w:type="gramStart"/>
      <w:r>
        <w:rPr>
          <w:color w:val="000000"/>
        </w:rPr>
        <w:t>)(</w:t>
      </w:r>
      <w:proofErr w:type="gramEnd"/>
      <w:r>
        <w:rPr>
          <w:color w:val="000000"/>
        </w:rPr>
        <w:t>1)(A).</w:t>
      </w:r>
    </w:p>
    <w:p w:rsidR="00015090" w:rsidRDefault="00F67693">
      <w:pPr>
        <w:keepNext/>
        <w:keepLines/>
        <w:numPr>
          <w:ilvl w:val="0"/>
          <w:numId w:val="23"/>
        </w:numPr>
        <w:pBdr>
          <w:top w:val="nil"/>
          <w:left w:val="nil"/>
          <w:bottom w:val="nil"/>
          <w:right w:val="nil"/>
          <w:between w:val="nil"/>
        </w:pBdr>
        <w:tabs>
          <w:tab w:val="left" w:pos="1800"/>
        </w:tabs>
        <w:ind w:left="2520"/>
        <w:jc w:val="both"/>
      </w:pPr>
      <w:r>
        <w:rPr>
          <w:color w:val="000000"/>
        </w:rPr>
        <w:t xml:space="preserve">       ESEA, 20 U.S.C. §6312(e)(1)(B)(</w:t>
      </w:r>
      <w:proofErr w:type="spellStart"/>
      <w:r>
        <w:rPr>
          <w:color w:val="000000"/>
        </w:rPr>
        <w:t>i</w:t>
      </w:r>
      <w:proofErr w:type="spellEnd"/>
      <w:r>
        <w:rPr>
          <w:color w:val="000000"/>
        </w:rPr>
        <w:t>).</w:t>
      </w:r>
    </w:p>
    <w:p w:rsidR="00015090" w:rsidRDefault="00F67693">
      <w:pPr>
        <w:keepNext/>
        <w:keepLines/>
        <w:numPr>
          <w:ilvl w:val="0"/>
          <w:numId w:val="23"/>
        </w:numPr>
        <w:pBdr>
          <w:top w:val="nil"/>
          <w:left w:val="nil"/>
          <w:bottom w:val="nil"/>
          <w:right w:val="nil"/>
          <w:between w:val="nil"/>
        </w:pBdr>
        <w:tabs>
          <w:tab w:val="left" w:pos="1800"/>
        </w:tabs>
        <w:ind w:left="2520"/>
        <w:jc w:val="both"/>
      </w:pPr>
      <w:r>
        <w:rPr>
          <w:color w:val="000000"/>
        </w:rPr>
        <w:t xml:space="preserve">       ESEA, 20 U.S.C. §6312(e)(1)(B)(ii).</w:t>
      </w:r>
    </w:p>
    <w:p w:rsidR="00015090" w:rsidRDefault="00F67693">
      <w:pPr>
        <w:keepNext/>
        <w:keepLines/>
        <w:numPr>
          <w:ilvl w:val="0"/>
          <w:numId w:val="23"/>
        </w:numPr>
        <w:pBdr>
          <w:top w:val="nil"/>
          <w:left w:val="nil"/>
          <w:bottom w:val="nil"/>
          <w:right w:val="nil"/>
          <w:between w:val="nil"/>
        </w:pBdr>
        <w:tabs>
          <w:tab w:val="left" w:pos="1800"/>
        </w:tabs>
        <w:ind w:left="2520"/>
        <w:jc w:val="both"/>
      </w:pPr>
      <w:r>
        <w:rPr>
          <w:color w:val="000000"/>
        </w:rPr>
        <w:t xml:space="preserve">       ESEA, 20 U.S.C. §6312(e)(2).</w:t>
      </w:r>
    </w:p>
    <w:p w:rsidR="00015090" w:rsidRDefault="00F67693">
      <w:pPr>
        <w:keepNext/>
        <w:keepLines/>
        <w:pBdr>
          <w:top w:val="nil"/>
          <w:left w:val="nil"/>
          <w:bottom w:val="nil"/>
          <w:right w:val="nil"/>
          <w:between w:val="nil"/>
        </w:pBdr>
        <w:tabs>
          <w:tab w:val="left" w:pos="1800"/>
        </w:tabs>
        <w:ind w:left="2160" w:hanging="2520"/>
        <w:jc w:val="both"/>
        <w:rPr>
          <w:color w:val="000000"/>
        </w:rPr>
      </w:pPr>
      <w:r>
        <w:rPr>
          <w:color w:val="000000"/>
        </w:rPr>
        <w:t>II.</w:t>
      </w:r>
      <w:r>
        <w:rPr>
          <w:color w:val="000000"/>
        </w:rPr>
        <w:tab/>
        <w:t>1.</w:t>
      </w:r>
      <w:r>
        <w:rPr>
          <w:color w:val="000000"/>
        </w:rPr>
        <w:tab/>
        <w:t>ESEA, 20 U.S.C. §6312(e)(3)(A), (B).</w:t>
      </w:r>
    </w:p>
    <w:p w:rsidR="00015090" w:rsidRDefault="00F67693">
      <w:pPr>
        <w:keepNext/>
        <w:keepLines/>
        <w:numPr>
          <w:ilvl w:val="0"/>
          <w:numId w:val="15"/>
        </w:numPr>
        <w:pBdr>
          <w:top w:val="nil"/>
          <w:left w:val="nil"/>
          <w:bottom w:val="nil"/>
          <w:right w:val="nil"/>
          <w:between w:val="nil"/>
        </w:pBdr>
        <w:tabs>
          <w:tab w:val="left" w:pos="1800"/>
        </w:tabs>
        <w:ind w:left="2520"/>
        <w:jc w:val="both"/>
      </w:pPr>
      <w:r>
        <w:rPr>
          <w:color w:val="000000"/>
        </w:rPr>
        <w:t xml:space="preserve">       ESEA, 20 U.S.C §6312(e)(3)(C).</w:t>
      </w:r>
    </w:p>
    <w:p w:rsidR="00015090" w:rsidRDefault="00F67693">
      <w:pPr>
        <w:keepNext/>
        <w:keepLines/>
        <w:pBdr>
          <w:top w:val="nil"/>
          <w:left w:val="nil"/>
          <w:bottom w:val="nil"/>
          <w:right w:val="nil"/>
          <w:between w:val="nil"/>
        </w:pBdr>
        <w:tabs>
          <w:tab w:val="left" w:pos="1800"/>
        </w:tabs>
        <w:ind w:left="2160" w:hanging="2520"/>
        <w:jc w:val="both"/>
        <w:rPr>
          <w:color w:val="000000"/>
        </w:rPr>
      </w:pPr>
      <w:r>
        <w:rPr>
          <w:color w:val="000000"/>
        </w:rPr>
        <w:t>III.</w:t>
      </w:r>
      <w:r>
        <w:rPr>
          <w:color w:val="000000"/>
        </w:rPr>
        <w:tab/>
        <w:t>1.</w:t>
      </w:r>
      <w:r>
        <w:rPr>
          <w:color w:val="000000"/>
        </w:rPr>
        <w:tab/>
        <w:t>ESEA, 20 U.S.C. §6318(b).</w:t>
      </w:r>
    </w:p>
    <w:p w:rsidR="00015090" w:rsidRDefault="00F67693">
      <w:pPr>
        <w:keepNext/>
        <w:keepLines/>
        <w:numPr>
          <w:ilvl w:val="0"/>
          <w:numId w:val="24"/>
        </w:numPr>
        <w:pBdr>
          <w:top w:val="nil"/>
          <w:left w:val="nil"/>
          <w:bottom w:val="nil"/>
          <w:right w:val="nil"/>
          <w:between w:val="nil"/>
        </w:pBdr>
        <w:tabs>
          <w:tab w:val="left" w:pos="1800"/>
        </w:tabs>
        <w:jc w:val="both"/>
      </w:pPr>
      <w:r>
        <w:rPr>
          <w:color w:val="000000"/>
        </w:rPr>
        <w:t xml:space="preserve">       ESEA, 20 U.S.C. §6318(c).</w:t>
      </w:r>
    </w:p>
    <w:p w:rsidR="00015090" w:rsidRDefault="00F67693">
      <w:pPr>
        <w:keepNext/>
        <w:keepLines/>
        <w:pBdr>
          <w:top w:val="nil"/>
          <w:left w:val="nil"/>
          <w:bottom w:val="nil"/>
          <w:right w:val="nil"/>
          <w:between w:val="nil"/>
        </w:pBdr>
        <w:tabs>
          <w:tab w:val="left" w:pos="1800"/>
        </w:tabs>
        <w:ind w:left="2160" w:hanging="2520"/>
        <w:jc w:val="both"/>
        <w:rPr>
          <w:color w:val="000000"/>
        </w:rPr>
      </w:pPr>
      <w:r>
        <w:rPr>
          <w:color w:val="000000"/>
        </w:rPr>
        <w:t>IV.</w:t>
      </w:r>
      <w:r>
        <w:rPr>
          <w:color w:val="000000"/>
        </w:rPr>
        <w:tab/>
        <w:t>1.</w:t>
      </w:r>
      <w:r>
        <w:rPr>
          <w:color w:val="000000"/>
        </w:rPr>
        <w:tab/>
        <w:t>McKinney-Vento Homeless Assistance Act (McKinney-Vento), 42  U.S.C. §11432(e)(3)(C).</w:t>
      </w:r>
    </w:p>
    <w:p w:rsidR="00015090" w:rsidRDefault="00F67693">
      <w:pPr>
        <w:keepNext/>
        <w:keepLines/>
        <w:numPr>
          <w:ilvl w:val="0"/>
          <w:numId w:val="25"/>
        </w:numPr>
        <w:pBdr>
          <w:top w:val="nil"/>
          <w:left w:val="nil"/>
          <w:bottom w:val="nil"/>
          <w:right w:val="nil"/>
          <w:between w:val="nil"/>
        </w:pBdr>
        <w:tabs>
          <w:tab w:val="left" w:pos="1800"/>
        </w:tabs>
        <w:jc w:val="both"/>
      </w:pPr>
      <w:r>
        <w:rPr>
          <w:color w:val="000000"/>
        </w:rPr>
        <w:t xml:space="preserve">       McKinney-Vento, 42 U.S.C. §11432(g)(3)(B)(iii).</w:t>
      </w:r>
    </w:p>
    <w:p w:rsidR="00015090" w:rsidRDefault="00F67693">
      <w:pPr>
        <w:keepNext/>
        <w:keepLines/>
        <w:numPr>
          <w:ilvl w:val="0"/>
          <w:numId w:val="25"/>
        </w:numPr>
        <w:pBdr>
          <w:top w:val="nil"/>
          <w:left w:val="nil"/>
          <w:bottom w:val="nil"/>
          <w:right w:val="nil"/>
          <w:between w:val="nil"/>
        </w:pBdr>
        <w:tabs>
          <w:tab w:val="left" w:pos="1800"/>
        </w:tabs>
        <w:jc w:val="both"/>
      </w:pPr>
      <w:r>
        <w:rPr>
          <w:color w:val="000000"/>
        </w:rPr>
        <w:t xml:space="preserve">       McKinney-Vento, 42 U.S.C. §11432(g)(6)(A)(vi).</w:t>
      </w:r>
    </w:p>
    <w:p w:rsidR="00015090" w:rsidRDefault="00F67693">
      <w:pPr>
        <w:keepNext/>
        <w:keepLines/>
        <w:pBdr>
          <w:top w:val="nil"/>
          <w:left w:val="nil"/>
          <w:bottom w:val="nil"/>
          <w:right w:val="nil"/>
          <w:between w:val="nil"/>
        </w:pBdr>
        <w:tabs>
          <w:tab w:val="left" w:pos="1800"/>
        </w:tabs>
        <w:ind w:left="2160" w:hanging="2520"/>
        <w:jc w:val="both"/>
        <w:rPr>
          <w:color w:val="000000"/>
        </w:rPr>
      </w:pPr>
      <w:r>
        <w:rPr>
          <w:color w:val="000000"/>
        </w:rPr>
        <w:t>V.</w:t>
      </w:r>
      <w:r>
        <w:rPr>
          <w:color w:val="000000"/>
        </w:rPr>
        <w:tab/>
        <w:t xml:space="preserve">1. </w:t>
      </w:r>
      <w:r>
        <w:rPr>
          <w:color w:val="000000"/>
        </w:rPr>
        <w:tab/>
        <w:t>Protection of P</w:t>
      </w:r>
      <w:r>
        <w:rPr>
          <w:color w:val="000000"/>
        </w:rPr>
        <w:t>upil Rights Amendment (PPRA), 20 U.S.C.       §1232h(c)(2)(A).</w:t>
      </w:r>
    </w:p>
    <w:p w:rsidR="00015090" w:rsidRDefault="00F67693">
      <w:pPr>
        <w:keepNext/>
        <w:keepLines/>
        <w:numPr>
          <w:ilvl w:val="0"/>
          <w:numId w:val="26"/>
        </w:numPr>
        <w:pBdr>
          <w:top w:val="nil"/>
          <w:left w:val="nil"/>
          <w:bottom w:val="nil"/>
          <w:right w:val="nil"/>
          <w:between w:val="nil"/>
        </w:pBdr>
        <w:tabs>
          <w:tab w:val="left" w:pos="1800"/>
        </w:tabs>
        <w:jc w:val="both"/>
      </w:pPr>
      <w:r>
        <w:rPr>
          <w:color w:val="000000"/>
        </w:rPr>
        <w:t xml:space="preserve">      PPRA, 20 U.S.C. §1232h(c)(2)(B).</w:t>
      </w:r>
    </w:p>
    <w:p w:rsidR="00015090" w:rsidRDefault="00F67693">
      <w:pPr>
        <w:keepNext/>
        <w:keepLines/>
        <w:numPr>
          <w:ilvl w:val="0"/>
          <w:numId w:val="26"/>
        </w:numPr>
        <w:pBdr>
          <w:top w:val="nil"/>
          <w:left w:val="nil"/>
          <w:bottom w:val="nil"/>
          <w:right w:val="nil"/>
          <w:between w:val="nil"/>
        </w:pBdr>
        <w:tabs>
          <w:tab w:val="left" w:pos="1800"/>
        </w:tabs>
        <w:jc w:val="both"/>
      </w:pPr>
      <w:r>
        <w:rPr>
          <w:color w:val="000000"/>
        </w:rPr>
        <w:t xml:space="preserve">      PPRA, 20 U.S.C. §1232h(c)(3).</w:t>
      </w:r>
    </w:p>
    <w:sectPr w:rsidR="00015090" w:rsidSect="0026070D">
      <w:footerReference w:type="default" r:id="rId9"/>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93" w:rsidRDefault="00F67693" w:rsidP="00015090">
      <w:r>
        <w:separator/>
      </w:r>
    </w:p>
  </w:endnote>
  <w:endnote w:type="continuationSeparator" w:id="0">
    <w:p w:rsidR="00F67693" w:rsidRDefault="00F67693" w:rsidP="00015090">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0D" w:rsidRDefault="0026070D">
    <w:pPr>
      <w:pStyle w:val="Footer"/>
      <w:jc w:val="right"/>
    </w:pPr>
    <w:r>
      <w:t xml:space="preserve">Page </w:t>
    </w:r>
    <w:sdt>
      <w:sdtPr>
        <w:id w:val="369076537"/>
        <w:docPartObj>
          <w:docPartGallery w:val="Page Numbers (Bottom of Page)"/>
          <w:docPartUnique/>
        </w:docPartObj>
      </w:sdtPr>
      <w:sdtContent>
        <w:fldSimple w:instr=" PAGE   \* MERGEFORMAT ">
          <w:r>
            <w:rPr>
              <w:noProof/>
            </w:rPr>
            <w:t>5</w:t>
          </w:r>
        </w:fldSimple>
        <w:r>
          <w:t xml:space="preserve"> of 5</w:t>
        </w:r>
      </w:sdtContent>
    </w:sdt>
  </w:p>
  <w:p w:rsidR="00015090" w:rsidRDefault="00015090">
    <w:pPr>
      <w:pBdr>
        <w:top w:val="nil"/>
        <w:left w:val="nil"/>
        <w:bottom w:val="nil"/>
        <w:right w:val="nil"/>
        <w:between w:val="nil"/>
      </w:pBdr>
      <w:tabs>
        <w:tab w:val="center" w:pos="4320"/>
        <w:tab w:val="right" w:pos="8640"/>
        <w:tab w:val="right" w:pos="900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93" w:rsidRDefault="00F67693" w:rsidP="00015090">
      <w:r>
        <w:separator/>
      </w:r>
    </w:p>
  </w:footnote>
  <w:footnote w:type="continuationSeparator" w:id="0">
    <w:p w:rsidR="00F67693" w:rsidRDefault="00F67693" w:rsidP="00015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AB39"/>
    <w:multiLevelType w:val="hybridMultilevel"/>
    <w:tmpl w:val="00000000"/>
    <w:lvl w:ilvl="0" w:tplc="1D44FBF0">
      <w:start w:val="1"/>
      <w:numFmt w:val="lowerLetter"/>
      <w:lvlText w:val="%1."/>
      <w:lvlJc w:val="left"/>
      <w:pPr>
        <w:ind w:left="1080" w:hanging="360"/>
      </w:pPr>
    </w:lvl>
    <w:lvl w:ilvl="1" w:tplc="CB0629FE">
      <w:start w:val="1"/>
      <w:numFmt w:val="bullet"/>
      <w:lvlText w:val=""/>
      <w:lvlJc w:val="left"/>
      <w:pPr>
        <w:ind w:left="0" w:firstLine="0"/>
      </w:pPr>
    </w:lvl>
    <w:lvl w:ilvl="2" w:tplc="7E9829F6">
      <w:start w:val="1"/>
      <w:numFmt w:val="bullet"/>
      <w:lvlText w:val=""/>
      <w:lvlJc w:val="left"/>
      <w:pPr>
        <w:ind w:left="0" w:firstLine="0"/>
      </w:pPr>
    </w:lvl>
    <w:lvl w:ilvl="3" w:tplc="288C118E">
      <w:start w:val="1"/>
      <w:numFmt w:val="bullet"/>
      <w:lvlText w:val=""/>
      <w:lvlJc w:val="left"/>
      <w:pPr>
        <w:ind w:left="0" w:firstLine="0"/>
      </w:pPr>
    </w:lvl>
    <w:lvl w:ilvl="4" w:tplc="BB8A1BE0">
      <w:start w:val="1"/>
      <w:numFmt w:val="bullet"/>
      <w:lvlText w:val=""/>
      <w:lvlJc w:val="left"/>
      <w:pPr>
        <w:ind w:left="0" w:firstLine="0"/>
      </w:pPr>
    </w:lvl>
    <w:lvl w:ilvl="5" w:tplc="A09636B2">
      <w:start w:val="1"/>
      <w:numFmt w:val="bullet"/>
      <w:lvlText w:val=""/>
      <w:lvlJc w:val="left"/>
      <w:pPr>
        <w:ind w:left="0" w:firstLine="0"/>
      </w:pPr>
    </w:lvl>
    <w:lvl w:ilvl="6" w:tplc="BA888BBE">
      <w:start w:val="1"/>
      <w:numFmt w:val="bullet"/>
      <w:lvlText w:val=""/>
      <w:lvlJc w:val="left"/>
      <w:pPr>
        <w:ind w:left="0" w:firstLine="0"/>
      </w:pPr>
    </w:lvl>
    <w:lvl w:ilvl="7" w:tplc="7C44BAE8">
      <w:start w:val="1"/>
      <w:numFmt w:val="bullet"/>
      <w:lvlText w:val=""/>
      <w:lvlJc w:val="left"/>
      <w:pPr>
        <w:ind w:left="0" w:firstLine="0"/>
      </w:pPr>
    </w:lvl>
    <w:lvl w:ilvl="8" w:tplc="D61452D0">
      <w:start w:val="1"/>
      <w:numFmt w:val="bullet"/>
      <w:lvlText w:val=""/>
      <w:lvlJc w:val="left"/>
      <w:pPr>
        <w:ind w:left="0" w:firstLine="0"/>
      </w:pPr>
    </w:lvl>
  </w:abstractNum>
  <w:abstractNum w:abstractNumId="1">
    <w:nsid w:val="01FEF23D"/>
    <w:multiLevelType w:val="hybridMultilevel"/>
    <w:tmpl w:val="00000000"/>
    <w:lvl w:ilvl="0" w:tplc="4C12AC1E">
      <w:start w:val="1"/>
      <w:numFmt w:val="bullet"/>
      <w:lvlText w:val="●"/>
      <w:lvlJc w:val="left"/>
      <w:pPr>
        <w:ind w:left="1080" w:hanging="360"/>
      </w:pPr>
      <w:rPr>
        <w:rFonts w:ascii="Noto Sans Symbols" w:eastAsia="Noto Sans Symbols" w:hAnsi="Noto Sans Symbols" w:cs="Noto Sans Symbols"/>
      </w:rPr>
    </w:lvl>
    <w:lvl w:ilvl="1" w:tplc="9092BE1A">
      <w:start w:val="1"/>
      <w:numFmt w:val="bullet"/>
      <w:lvlText w:val=""/>
      <w:lvlJc w:val="left"/>
      <w:pPr>
        <w:ind w:left="0" w:firstLine="0"/>
      </w:pPr>
    </w:lvl>
    <w:lvl w:ilvl="2" w:tplc="5F5E1F48">
      <w:start w:val="1"/>
      <w:numFmt w:val="bullet"/>
      <w:lvlText w:val=""/>
      <w:lvlJc w:val="left"/>
      <w:pPr>
        <w:ind w:left="0" w:firstLine="0"/>
      </w:pPr>
    </w:lvl>
    <w:lvl w:ilvl="3" w:tplc="90DA9C68">
      <w:start w:val="1"/>
      <w:numFmt w:val="bullet"/>
      <w:lvlText w:val=""/>
      <w:lvlJc w:val="left"/>
      <w:pPr>
        <w:ind w:left="0" w:firstLine="0"/>
      </w:pPr>
    </w:lvl>
    <w:lvl w:ilvl="4" w:tplc="E0D02026">
      <w:start w:val="1"/>
      <w:numFmt w:val="bullet"/>
      <w:lvlText w:val=""/>
      <w:lvlJc w:val="left"/>
      <w:pPr>
        <w:ind w:left="0" w:firstLine="0"/>
      </w:pPr>
    </w:lvl>
    <w:lvl w:ilvl="5" w:tplc="92F8CE16">
      <w:start w:val="1"/>
      <w:numFmt w:val="bullet"/>
      <w:lvlText w:val=""/>
      <w:lvlJc w:val="left"/>
      <w:pPr>
        <w:ind w:left="0" w:firstLine="0"/>
      </w:pPr>
    </w:lvl>
    <w:lvl w:ilvl="6" w:tplc="C024C086">
      <w:start w:val="1"/>
      <w:numFmt w:val="bullet"/>
      <w:lvlText w:val=""/>
      <w:lvlJc w:val="left"/>
      <w:pPr>
        <w:ind w:left="0" w:firstLine="0"/>
      </w:pPr>
    </w:lvl>
    <w:lvl w:ilvl="7" w:tplc="6CC677F4">
      <w:start w:val="1"/>
      <w:numFmt w:val="bullet"/>
      <w:lvlText w:val=""/>
      <w:lvlJc w:val="left"/>
      <w:pPr>
        <w:ind w:left="0" w:firstLine="0"/>
      </w:pPr>
    </w:lvl>
    <w:lvl w:ilvl="8" w:tplc="4924672E">
      <w:start w:val="1"/>
      <w:numFmt w:val="bullet"/>
      <w:lvlText w:val=""/>
      <w:lvlJc w:val="left"/>
      <w:pPr>
        <w:ind w:left="0" w:firstLine="0"/>
      </w:pPr>
    </w:lvl>
  </w:abstractNum>
  <w:abstractNum w:abstractNumId="2">
    <w:nsid w:val="027EB4FE"/>
    <w:multiLevelType w:val="hybridMultilevel"/>
    <w:tmpl w:val="00000000"/>
    <w:lvl w:ilvl="0" w:tplc="653C25C0">
      <w:start w:val="1"/>
      <w:numFmt w:val="bullet"/>
      <w:lvlText w:val="●"/>
      <w:lvlJc w:val="left"/>
      <w:pPr>
        <w:ind w:left="1080" w:hanging="360"/>
      </w:pPr>
      <w:rPr>
        <w:rFonts w:ascii="Noto Sans Symbols" w:eastAsia="Noto Sans Symbols" w:hAnsi="Noto Sans Symbols" w:cs="Noto Sans Symbols"/>
      </w:rPr>
    </w:lvl>
    <w:lvl w:ilvl="1" w:tplc="B37E9E56">
      <w:start w:val="1"/>
      <w:numFmt w:val="bullet"/>
      <w:lvlText w:val=""/>
      <w:lvlJc w:val="left"/>
      <w:pPr>
        <w:ind w:left="0" w:firstLine="0"/>
      </w:pPr>
    </w:lvl>
    <w:lvl w:ilvl="2" w:tplc="F5EE3E20">
      <w:start w:val="1"/>
      <w:numFmt w:val="bullet"/>
      <w:lvlText w:val=""/>
      <w:lvlJc w:val="left"/>
      <w:pPr>
        <w:ind w:left="0" w:firstLine="0"/>
      </w:pPr>
    </w:lvl>
    <w:lvl w:ilvl="3" w:tplc="B9687620">
      <w:start w:val="1"/>
      <w:numFmt w:val="bullet"/>
      <w:lvlText w:val=""/>
      <w:lvlJc w:val="left"/>
      <w:pPr>
        <w:ind w:left="0" w:firstLine="0"/>
      </w:pPr>
    </w:lvl>
    <w:lvl w:ilvl="4" w:tplc="2290357E">
      <w:start w:val="1"/>
      <w:numFmt w:val="bullet"/>
      <w:lvlText w:val=""/>
      <w:lvlJc w:val="left"/>
      <w:pPr>
        <w:ind w:left="0" w:firstLine="0"/>
      </w:pPr>
    </w:lvl>
    <w:lvl w:ilvl="5" w:tplc="860885F4">
      <w:start w:val="1"/>
      <w:numFmt w:val="bullet"/>
      <w:lvlText w:val=""/>
      <w:lvlJc w:val="left"/>
      <w:pPr>
        <w:ind w:left="0" w:firstLine="0"/>
      </w:pPr>
    </w:lvl>
    <w:lvl w:ilvl="6" w:tplc="5A085F10">
      <w:start w:val="1"/>
      <w:numFmt w:val="bullet"/>
      <w:lvlText w:val=""/>
      <w:lvlJc w:val="left"/>
      <w:pPr>
        <w:ind w:left="0" w:firstLine="0"/>
      </w:pPr>
    </w:lvl>
    <w:lvl w:ilvl="7" w:tplc="5958E396">
      <w:start w:val="1"/>
      <w:numFmt w:val="bullet"/>
      <w:lvlText w:val=""/>
      <w:lvlJc w:val="left"/>
      <w:pPr>
        <w:ind w:left="0" w:firstLine="0"/>
      </w:pPr>
    </w:lvl>
    <w:lvl w:ilvl="8" w:tplc="995021C4">
      <w:start w:val="1"/>
      <w:numFmt w:val="bullet"/>
      <w:lvlText w:val=""/>
      <w:lvlJc w:val="left"/>
      <w:pPr>
        <w:ind w:left="0" w:firstLine="0"/>
      </w:pPr>
    </w:lvl>
  </w:abstractNum>
  <w:abstractNum w:abstractNumId="3">
    <w:nsid w:val="0404EFB9"/>
    <w:multiLevelType w:val="hybridMultilevel"/>
    <w:tmpl w:val="00000000"/>
    <w:lvl w:ilvl="0" w:tplc="6302BF56">
      <w:start w:val="1"/>
      <w:numFmt w:val="upperRoman"/>
      <w:lvlText w:val="%1."/>
      <w:lvlJc w:val="left"/>
      <w:pPr>
        <w:ind w:left="360" w:hanging="360"/>
      </w:pPr>
    </w:lvl>
    <w:lvl w:ilvl="1" w:tplc="BE86AC5A">
      <w:start w:val="1"/>
      <w:numFmt w:val="bullet"/>
      <w:lvlText w:val=""/>
      <w:lvlJc w:val="left"/>
      <w:pPr>
        <w:ind w:left="0" w:firstLine="0"/>
      </w:pPr>
    </w:lvl>
    <w:lvl w:ilvl="2" w:tplc="A384AF7E">
      <w:start w:val="1"/>
      <w:numFmt w:val="bullet"/>
      <w:lvlText w:val=""/>
      <w:lvlJc w:val="left"/>
      <w:pPr>
        <w:ind w:left="0" w:firstLine="0"/>
      </w:pPr>
    </w:lvl>
    <w:lvl w:ilvl="3" w:tplc="004CCB02">
      <w:start w:val="1"/>
      <w:numFmt w:val="bullet"/>
      <w:lvlText w:val=""/>
      <w:lvlJc w:val="left"/>
      <w:pPr>
        <w:ind w:left="0" w:firstLine="0"/>
      </w:pPr>
    </w:lvl>
    <w:lvl w:ilvl="4" w:tplc="82BCCC22">
      <w:start w:val="1"/>
      <w:numFmt w:val="bullet"/>
      <w:lvlText w:val=""/>
      <w:lvlJc w:val="left"/>
      <w:pPr>
        <w:ind w:left="0" w:firstLine="0"/>
      </w:pPr>
    </w:lvl>
    <w:lvl w:ilvl="5" w:tplc="C2C212BE">
      <w:start w:val="1"/>
      <w:numFmt w:val="bullet"/>
      <w:lvlText w:val=""/>
      <w:lvlJc w:val="left"/>
      <w:pPr>
        <w:ind w:left="0" w:firstLine="0"/>
      </w:pPr>
    </w:lvl>
    <w:lvl w:ilvl="6" w:tplc="7362EF02">
      <w:start w:val="1"/>
      <w:numFmt w:val="bullet"/>
      <w:lvlText w:val=""/>
      <w:lvlJc w:val="left"/>
      <w:pPr>
        <w:ind w:left="0" w:firstLine="0"/>
      </w:pPr>
    </w:lvl>
    <w:lvl w:ilvl="7" w:tplc="A27AAE0E">
      <w:start w:val="1"/>
      <w:numFmt w:val="bullet"/>
      <w:lvlText w:val=""/>
      <w:lvlJc w:val="left"/>
      <w:pPr>
        <w:ind w:left="0" w:firstLine="0"/>
      </w:pPr>
    </w:lvl>
    <w:lvl w:ilvl="8" w:tplc="EA8EDB94">
      <w:start w:val="1"/>
      <w:numFmt w:val="bullet"/>
      <w:lvlText w:val=""/>
      <w:lvlJc w:val="left"/>
      <w:pPr>
        <w:ind w:left="0" w:firstLine="0"/>
      </w:pPr>
    </w:lvl>
  </w:abstractNum>
  <w:abstractNum w:abstractNumId="4">
    <w:nsid w:val="09861909"/>
    <w:multiLevelType w:val="hybridMultilevel"/>
    <w:tmpl w:val="65F49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87B7"/>
    <w:multiLevelType w:val="hybridMultilevel"/>
    <w:tmpl w:val="00000000"/>
    <w:lvl w:ilvl="0" w:tplc="0F78F35E">
      <w:start w:val="1"/>
      <w:numFmt w:val="decimal"/>
      <w:lvlText w:val="%1."/>
      <w:lvlJc w:val="left"/>
      <w:pPr>
        <w:ind w:left="720" w:hanging="360"/>
      </w:pPr>
    </w:lvl>
    <w:lvl w:ilvl="1" w:tplc="19345568">
      <w:start w:val="1"/>
      <w:numFmt w:val="bullet"/>
      <w:lvlText w:val=""/>
      <w:lvlJc w:val="left"/>
      <w:pPr>
        <w:ind w:left="0" w:firstLine="0"/>
      </w:pPr>
    </w:lvl>
    <w:lvl w:ilvl="2" w:tplc="F1A03CC2">
      <w:start w:val="1"/>
      <w:numFmt w:val="bullet"/>
      <w:lvlText w:val=""/>
      <w:lvlJc w:val="left"/>
      <w:pPr>
        <w:ind w:left="0" w:firstLine="0"/>
      </w:pPr>
    </w:lvl>
    <w:lvl w:ilvl="3" w:tplc="54B8AE94">
      <w:start w:val="1"/>
      <w:numFmt w:val="bullet"/>
      <w:lvlText w:val=""/>
      <w:lvlJc w:val="left"/>
      <w:pPr>
        <w:ind w:left="0" w:firstLine="0"/>
      </w:pPr>
    </w:lvl>
    <w:lvl w:ilvl="4" w:tplc="D304BE92">
      <w:start w:val="1"/>
      <w:numFmt w:val="bullet"/>
      <w:lvlText w:val=""/>
      <w:lvlJc w:val="left"/>
      <w:pPr>
        <w:ind w:left="0" w:firstLine="0"/>
      </w:pPr>
    </w:lvl>
    <w:lvl w:ilvl="5" w:tplc="5D5ACDC4">
      <w:start w:val="1"/>
      <w:numFmt w:val="bullet"/>
      <w:lvlText w:val=""/>
      <w:lvlJc w:val="left"/>
      <w:pPr>
        <w:ind w:left="0" w:firstLine="0"/>
      </w:pPr>
    </w:lvl>
    <w:lvl w:ilvl="6" w:tplc="5FE2BE50">
      <w:start w:val="1"/>
      <w:numFmt w:val="bullet"/>
      <w:lvlText w:val=""/>
      <w:lvlJc w:val="left"/>
      <w:pPr>
        <w:ind w:left="0" w:firstLine="0"/>
      </w:pPr>
    </w:lvl>
    <w:lvl w:ilvl="7" w:tplc="7D6E8420">
      <w:start w:val="1"/>
      <w:numFmt w:val="bullet"/>
      <w:lvlText w:val=""/>
      <w:lvlJc w:val="left"/>
      <w:pPr>
        <w:ind w:left="0" w:firstLine="0"/>
      </w:pPr>
    </w:lvl>
    <w:lvl w:ilvl="8" w:tplc="55CCDA6E">
      <w:start w:val="1"/>
      <w:numFmt w:val="bullet"/>
      <w:lvlText w:val=""/>
      <w:lvlJc w:val="left"/>
      <w:pPr>
        <w:ind w:left="0" w:firstLine="0"/>
      </w:pPr>
    </w:lvl>
  </w:abstractNum>
  <w:abstractNum w:abstractNumId="6">
    <w:nsid w:val="0D6932F5"/>
    <w:multiLevelType w:val="hybridMultilevel"/>
    <w:tmpl w:val="00000000"/>
    <w:lvl w:ilvl="0" w:tplc="185AB7BA">
      <w:start w:val="2"/>
      <w:numFmt w:val="decimal"/>
      <w:lvlText w:val="%1."/>
      <w:lvlJc w:val="left"/>
      <w:pPr>
        <w:ind w:left="2520" w:hanging="360"/>
      </w:pPr>
    </w:lvl>
    <w:lvl w:ilvl="1" w:tplc="C96A674A">
      <w:start w:val="1"/>
      <w:numFmt w:val="lowerLetter"/>
      <w:lvlText w:val="%2."/>
      <w:lvlJc w:val="left"/>
      <w:pPr>
        <w:ind w:left="3240" w:hanging="360"/>
      </w:pPr>
    </w:lvl>
    <w:lvl w:ilvl="2" w:tplc="123ABBA8">
      <w:start w:val="1"/>
      <w:numFmt w:val="lowerRoman"/>
      <w:lvlText w:val="%3."/>
      <w:lvlJc w:val="right"/>
      <w:pPr>
        <w:ind w:left="3960" w:hanging="180"/>
      </w:pPr>
    </w:lvl>
    <w:lvl w:ilvl="3" w:tplc="92987C2E">
      <w:start w:val="1"/>
      <w:numFmt w:val="decimal"/>
      <w:lvlText w:val="%4."/>
      <w:lvlJc w:val="left"/>
      <w:pPr>
        <w:ind w:left="4680" w:hanging="360"/>
      </w:pPr>
    </w:lvl>
    <w:lvl w:ilvl="4" w:tplc="93DE52A4">
      <w:start w:val="1"/>
      <w:numFmt w:val="lowerLetter"/>
      <w:lvlText w:val="%5."/>
      <w:lvlJc w:val="left"/>
      <w:pPr>
        <w:ind w:left="5400" w:hanging="360"/>
      </w:pPr>
    </w:lvl>
    <w:lvl w:ilvl="5" w:tplc="F5D8F72A">
      <w:start w:val="1"/>
      <w:numFmt w:val="lowerRoman"/>
      <w:lvlText w:val="%6."/>
      <w:lvlJc w:val="right"/>
      <w:pPr>
        <w:ind w:left="6120" w:hanging="180"/>
      </w:pPr>
    </w:lvl>
    <w:lvl w:ilvl="6" w:tplc="A89E4ECA">
      <w:start w:val="1"/>
      <w:numFmt w:val="decimal"/>
      <w:lvlText w:val="%7."/>
      <w:lvlJc w:val="left"/>
      <w:pPr>
        <w:ind w:left="6840" w:hanging="360"/>
      </w:pPr>
    </w:lvl>
    <w:lvl w:ilvl="7" w:tplc="1F289978">
      <w:start w:val="1"/>
      <w:numFmt w:val="lowerLetter"/>
      <w:lvlText w:val="%8."/>
      <w:lvlJc w:val="left"/>
      <w:pPr>
        <w:ind w:left="7560" w:hanging="360"/>
      </w:pPr>
    </w:lvl>
    <w:lvl w:ilvl="8" w:tplc="0A4C7992">
      <w:start w:val="1"/>
      <w:numFmt w:val="lowerRoman"/>
      <w:lvlText w:val="%9."/>
      <w:lvlJc w:val="right"/>
      <w:pPr>
        <w:ind w:left="8280" w:hanging="180"/>
      </w:pPr>
    </w:lvl>
  </w:abstractNum>
  <w:abstractNum w:abstractNumId="7">
    <w:nsid w:val="17AFEBE1"/>
    <w:multiLevelType w:val="hybridMultilevel"/>
    <w:tmpl w:val="00000000"/>
    <w:lvl w:ilvl="0" w:tplc="7684469E">
      <w:start w:val="1"/>
      <w:numFmt w:val="decimal"/>
      <w:lvlText w:val="%1."/>
      <w:lvlJc w:val="left"/>
      <w:pPr>
        <w:ind w:left="720" w:hanging="360"/>
      </w:pPr>
    </w:lvl>
    <w:lvl w:ilvl="1" w:tplc="A0FC8C9E">
      <w:start w:val="1"/>
      <w:numFmt w:val="bullet"/>
      <w:lvlText w:val=""/>
      <w:lvlJc w:val="left"/>
      <w:pPr>
        <w:ind w:left="0" w:firstLine="0"/>
      </w:pPr>
    </w:lvl>
    <w:lvl w:ilvl="2" w:tplc="EF74F454">
      <w:start w:val="1"/>
      <w:numFmt w:val="bullet"/>
      <w:lvlText w:val=""/>
      <w:lvlJc w:val="left"/>
      <w:pPr>
        <w:ind w:left="0" w:firstLine="0"/>
      </w:pPr>
    </w:lvl>
    <w:lvl w:ilvl="3" w:tplc="BCEC5B18">
      <w:start w:val="1"/>
      <w:numFmt w:val="bullet"/>
      <w:lvlText w:val=""/>
      <w:lvlJc w:val="left"/>
      <w:pPr>
        <w:ind w:left="0" w:firstLine="0"/>
      </w:pPr>
    </w:lvl>
    <w:lvl w:ilvl="4" w:tplc="4118C052">
      <w:start w:val="1"/>
      <w:numFmt w:val="bullet"/>
      <w:lvlText w:val=""/>
      <w:lvlJc w:val="left"/>
      <w:pPr>
        <w:ind w:left="0" w:firstLine="0"/>
      </w:pPr>
    </w:lvl>
    <w:lvl w:ilvl="5" w:tplc="82349B52">
      <w:start w:val="1"/>
      <w:numFmt w:val="bullet"/>
      <w:lvlText w:val=""/>
      <w:lvlJc w:val="left"/>
      <w:pPr>
        <w:ind w:left="0" w:firstLine="0"/>
      </w:pPr>
    </w:lvl>
    <w:lvl w:ilvl="6" w:tplc="345AE7F8">
      <w:start w:val="1"/>
      <w:numFmt w:val="bullet"/>
      <w:lvlText w:val=""/>
      <w:lvlJc w:val="left"/>
      <w:pPr>
        <w:ind w:left="0" w:firstLine="0"/>
      </w:pPr>
    </w:lvl>
    <w:lvl w:ilvl="7" w:tplc="A43AEFAC">
      <w:start w:val="1"/>
      <w:numFmt w:val="bullet"/>
      <w:lvlText w:val=""/>
      <w:lvlJc w:val="left"/>
      <w:pPr>
        <w:ind w:left="0" w:firstLine="0"/>
      </w:pPr>
    </w:lvl>
    <w:lvl w:ilvl="8" w:tplc="29BA4AAE">
      <w:start w:val="1"/>
      <w:numFmt w:val="bullet"/>
      <w:lvlText w:val=""/>
      <w:lvlJc w:val="left"/>
      <w:pPr>
        <w:ind w:left="0" w:firstLine="0"/>
      </w:pPr>
    </w:lvl>
  </w:abstractNum>
  <w:abstractNum w:abstractNumId="8">
    <w:nsid w:val="18B30762"/>
    <w:multiLevelType w:val="hybridMultilevel"/>
    <w:tmpl w:val="BA586C48"/>
    <w:lvl w:ilvl="0" w:tplc="94FAE692">
      <w:start w:val="1"/>
      <w:numFmt w:val="lowerLetter"/>
      <w:lvlText w:val="%1."/>
      <w:lvlJc w:val="left"/>
      <w:pPr>
        <w:ind w:left="1080" w:hanging="360"/>
      </w:pPr>
    </w:lvl>
    <w:lvl w:ilvl="1" w:tplc="F0E65BDC">
      <w:start w:val="1"/>
      <w:numFmt w:val="bullet"/>
      <w:lvlText w:val=""/>
      <w:lvlJc w:val="left"/>
      <w:pPr>
        <w:ind w:left="0" w:firstLine="0"/>
      </w:pPr>
    </w:lvl>
    <w:lvl w:ilvl="2" w:tplc="83D05BCE">
      <w:start w:val="1"/>
      <w:numFmt w:val="bullet"/>
      <w:lvlText w:val=""/>
      <w:lvlJc w:val="left"/>
      <w:pPr>
        <w:ind w:left="0" w:firstLine="0"/>
      </w:pPr>
    </w:lvl>
    <w:lvl w:ilvl="3" w:tplc="54F6D158">
      <w:start w:val="1"/>
      <w:numFmt w:val="bullet"/>
      <w:lvlText w:val=""/>
      <w:lvlJc w:val="left"/>
      <w:pPr>
        <w:ind w:left="0" w:firstLine="0"/>
      </w:pPr>
    </w:lvl>
    <w:lvl w:ilvl="4" w:tplc="9B348510">
      <w:start w:val="1"/>
      <w:numFmt w:val="bullet"/>
      <w:lvlText w:val=""/>
      <w:lvlJc w:val="left"/>
      <w:pPr>
        <w:ind w:left="0" w:firstLine="0"/>
      </w:pPr>
    </w:lvl>
    <w:lvl w:ilvl="5" w:tplc="50F68746">
      <w:start w:val="1"/>
      <w:numFmt w:val="bullet"/>
      <w:lvlText w:val=""/>
      <w:lvlJc w:val="left"/>
      <w:pPr>
        <w:ind w:left="0" w:firstLine="0"/>
      </w:pPr>
    </w:lvl>
    <w:lvl w:ilvl="6" w:tplc="0CE88710">
      <w:start w:val="1"/>
      <w:numFmt w:val="bullet"/>
      <w:lvlText w:val=""/>
      <w:lvlJc w:val="left"/>
      <w:pPr>
        <w:ind w:left="0" w:firstLine="0"/>
      </w:pPr>
    </w:lvl>
    <w:lvl w:ilvl="7" w:tplc="E6CA8612">
      <w:start w:val="1"/>
      <w:numFmt w:val="bullet"/>
      <w:lvlText w:val=""/>
      <w:lvlJc w:val="left"/>
      <w:pPr>
        <w:ind w:left="0" w:firstLine="0"/>
      </w:pPr>
    </w:lvl>
    <w:lvl w:ilvl="8" w:tplc="FC1694FC">
      <w:start w:val="1"/>
      <w:numFmt w:val="bullet"/>
      <w:lvlText w:val=""/>
      <w:lvlJc w:val="left"/>
      <w:pPr>
        <w:ind w:left="0" w:firstLine="0"/>
      </w:pPr>
    </w:lvl>
  </w:abstractNum>
  <w:abstractNum w:abstractNumId="9">
    <w:nsid w:val="1CE4203F"/>
    <w:multiLevelType w:val="hybridMultilevel"/>
    <w:tmpl w:val="00000000"/>
    <w:lvl w:ilvl="0" w:tplc="3E189F86">
      <w:start w:val="2"/>
      <w:numFmt w:val="decimal"/>
      <w:lvlText w:val="%1."/>
      <w:lvlJc w:val="left"/>
      <w:pPr>
        <w:ind w:left="720" w:hanging="360"/>
      </w:pPr>
    </w:lvl>
    <w:lvl w:ilvl="1" w:tplc="836E8C1C">
      <w:start w:val="1"/>
      <w:numFmt w:val="bullet"/>
      <w:lvlText w:val=""/>
      <w:lvlJc w:val="left"/>
      <w:pPr>
        <w:ind w:left="0" w:firstLine="0"/>
      </w:pPr>
    </w:lvl>
    <w:lvl w:ilvl="2" w:tplc="AB2674BE">
      <w:start w:val="1"/>
      <w:numFmt w:val="bullet"/>
      <w:lvlText w:val=""/>
      <w:lvlJc w:val="left"/>
      <w:pPr>
        <w:ind w:left="0" w:firstLine="0"/>
      </w:pPr>
    </w:lvl>
    <w:lvl w:ilvl="3" w:tplc="1EBEBCE8">
      <w:start w:val="1"/>
      <w:numFmt w:val="bullet"/>
      <w:lvlText w:val=""/>
      <w:lvlJc w:val="left"/>
      <w:pPr>
        <w:ind w:left="0" w:firstLine="0"/>
      </w:pPr>
    </w:lvl>
    <w:lvl w:ilvl="4" w:tplc="AAD2A6E0">
      <w:start w:val="1"/>
      <w:numFmt w:val="bullet"/>
      <w:lvlText w:val=""/>
      <w:lvlJc w:val="left"/>
      <w:pPr>
        <w:ind w:left="0" w:firstLine="0"/>
      </w:pPr>
    </w:lvl>
    <w:lvl w:ilvl="5" w:tplc="74B4B3B6">
      <w:start w:val="1"/>
      <w:numFmt w:val="bullet"/>
      <w:lvlText w:val=""/>
      <w:lvlJc w:val="left"/>
      <w:pPr>
        <w:ind w:left="0" w:firstLine="0"/>
      </w:pPr>
    </w:lvl>
    <w:lvl w:ilvl="6" w:tplc="E6480CEA">
      <w:start w:val="1"/>
      <w:numFmt w:val="bullet"/>
      <w:lvlText w:val=""/>
      <w:lvlJc w:val="left"/>
      <w:pPr>
        <w:ind w:left="0" w:firstLine="0"/>
      </w:pPr>
    </w:lvl>
    <w:lvl w:ilvl="7" w:tplc="E79CFD56">
      <w:start w:val="1"/>
      <w:numFmt w:val="bullet"/>
      <w:lvlText w:val=""/>
      <w:lvlJc w:val="left"/>
      <w:pPr>
        <w:ind w:left="0" w:firstLine="0"/>
      </w:pPr>
    </w:lvl>
    <w:lvl w:ilvl="8" w:tplc="8CE83888">
      <w:start w:val="1"/>
      <w:numFmt w:val="bullet"/>
      <w:lvlText w:val=""/>
      <w:lvlJc w:val="left"/>
      <w:pPr>
        <w:ind w:left="0" w:firstLine="0"/>
      </w:pPr>
    </w:lvl>
  </w:abstractNum>
  <w:abstractNum w:abstractNumId="10">
    <w:nsid w:val="27558C03"/>
    <w:multiLevelType w:val="hybridMultilevel"/>
    <w:tmpl w:val="00000000"/>
    <w:lvl w:ilvl="0" w:tplc="9C06122E">
      <w:start w:val="2"/>
      <w:numFmt w:val="decimal"/>
      <w:lvlText w:val="%1."/>
      <w:lvlJc w:val="left"/>
      <w:pPr>
        <w:ind w:left="2520" w:hanging="360"/>
      </w:pPr>
    </w:lvl>
    <w:lvl w:ilvl="1" w:tplc="DC6811D4">
      <w:start w:val="1"/>
      <w:numFmt w:val="lowerLetter"/>
      <w:lvlText w:val="%2."/>
      <w:lvlJc w:val="left"/>
      <w:pPr>
        <w:ind w:left="3240" w:hanging="360"/>
      </w:pPr>
    </w:lvl>
    <w:lvl w:ilvl="2" w:tplc="7744FDBE">
      <w:start w:val="1"/>
      <w:numFmt w:val="lowerRoman"/>
      <w:lvlText w:val="%3."/>
      <w:lvlJc w:val="right"/>
      <w:pPr>
        <w:ind w:left="3960" w:hanging="180"/>
      </w:pPr>
    </w:lvl>
    <w:lvl w:ilvl="3" w:tplc="1D4EBA8A">
      <w:start w:val="1"/>
      <w:numFmt w:val="decimal"/>
      <w:lvlText w:val="%4."/>
      <w:lvlJc w:val="left"/>
      <w:pPr>
        <w:ind w:left="4680" w:hanging="360"/>
      </w:pPr>
    </w:lvl>
    <w:lvl w:ilvl="4" w:tplc="B9DA90F0">
      <w:start w:val="1"/>
      <w:numFmt w:val="lowerLetter"/>
      <w:lvlText w:val="%5."/>
      <w:lvlJc w:val="left"/>
      <w:pPr>
        <w:ind w:left="5400" w:hanging="360"/>
      </w:pPr>
    </w:lvl>
    <w:lvl w:ilvl="5" w:tplc="EF8C8016">
      <w:start w:val="1"/>
      <w:numFmt w:val="lowerRoman"/>
      <w:lvlText w:val="%6."/>
      <w:lvlJc w:val="right"/>
      <w:pPr>
        <w:ind w:left="6120" w:hanging="180"/>
      </w:pPr>
    </w:lvl>
    <w:lvl w:ilvl="6" w:tplc="4FE22712">
      <w:start w:val="1"/>
      <w:numFmt w:val="decimal"/>
      <w:lvlText w:val="%7."/>
      <w:lvlJc w:val="left"/>
      <w:pPr>
        <w:ind w:left="6840" w:hanging="360"/>
      </w:pPr>
    </w:lvl>
    <w:lvl w:ilvl="7" w:tplc="2496F7D8">
      <w:start w:val="1"/>
      <w:numFmt w:val="lowerLetter"/>
      <w:lvlText w:val="%8."/>
      <w:lvlJc w:val="left"/>
      <w:pPr>
        <w:ind w:left="7560" w:hanging="360"/>
      </w:pPr>
    </w:lvl>
    <w:lvl w:ilvl="8" w:tplc="9E48C162">
      <w:start w:val="1"/>
      <w:numFmt w:val="lowerRoman"/>
      <w:lvlText w:val="%9."/>
      <w:lvlJc w:val="right"/>
      <w:pPr>
        <w:ind w:left="8280" w:hanging="180"/>
      </w:pPr>
    </w:lvl>
  </w:abstractNum>
  <w:abstractNum w:abstractNumId="11">
    <w:nsid w:val="28181C1F"/>
    <w:multiLevelType w:val="hybridMultilevel"/>
    <w:tmpl w:val="00000000"/>
    <w:lvl w:ilvl="0" w:tplc="08E0E284">
      <w:start w:val="1"/>
      <w:numFmt w:val="decimal"/>
      <w:lvlText w:val="%1."/>
      <w:lvlJc w:val="left"/>
      <w:pPr>
        <w:ind w:left="720" w:hanging="360"/>
      </w:pPr>
    </w:lvl>
    <w:lvl w:ilvl="1" w:tplc="A0F461EE">
      <w:start w:val="1"/>
      <w:numFmt w:val="bullet"/>
      <w:lvlText w:val=""/>
      <w:lvlJc w:val="left"/>
      <w:pPr>
        <w:ind w:left="0" w:firstLine="0"/>
      </w:pPr>
    </w:lvl>
    <w:lvl w:ilvl="2" w:tplc="5EDEF8F0">
      <w:start w:val="1"/>
      <w:numFmt w:val="bullet"/>
      <w:lvlText w:val=""/>
      <w:lvlJc w:val="left"/>
      <w:pPr>
        <w:ind w:left="0" w:firstLine="0"/>
      </w:pPr>
    </w:lvl>
    <w:lvl w:ilvl="3" w:tplc="9E36F32E">
      <w:start w:val="1"/>
      <w:numFmt w:val="bullet"/>
      <w:lvlText w:val=""/>
      <w:lvlJc w:val="left"/>
      <w:pPr>
        <w:ind w:left="0" w:firstLine="0"/>
      </w:pPr>
    </w:lvl>
    <w:lvl w:ilvl="4" w:tplc="EA7AE280">
      <w:start w:val="1"/>
      <w:numFmt w:val="bullet"/>
      <w:lvlText w:val=""/>
      <w:lvlJc w:val="left"/>
      <w:pPr>
        <w:ind w:left="0" w:firstLine="0"/>
      </w:pPr>
    </w:lvl>
    <w:lvl w:ilvl="5" w:tplc="DA5A2A24">
      <w:start w:val="1"/>
      <w:numFmt w:val="bullet"/>
      <w:lvlText w:val=""/>
      <w:lvlJc w:val="left"/>
      <w:pPr>
        <w:ind w:left="0" w:firstLine="0"/>
      </w:pPr>
    </w:lvl>
    <w:lvl w:ilvl="6" w:tplc="27263A64">
      <w:start w:val="1"/>
      <w:numFmt w:val="bullet"/>
      <w:lvlText w:val=""/>
      <w:lvlJc w:val="left"/>
      <w:pPr>
        <w:ind w:left="0" w:firstLine="0"/>
      </w:pPr>
    </w:lvl>
    <w:lvl w:ilvl="7" w:tplc="913660C4">
      <w:start w:val="1"/>
      <w:numFmt w:val="bullet"/>
      <w:lvlText w:val=""/>
      <w:lvlJc w:val="left"/>
      <w:pPr>
        <w:ind w:left="0" w:firstLine="0"/>
      </w:pPr>
    </w:lvl>
    <w:lvl w:ilvl="8" w:tplc="C0E23AC2">
      <w:start w:val="1"/>
      <w:numFmt w:val="bullet"/>
      <w:lvlText w:val=""/>
      <w:lvlJc w:val="left"/>
      <w:pPr>
        <w:ind w:left="0" w:firstLine="0"/>
      </w:pPr>
    </w:lvl>
  </w:abstractNum>
  <w:abstractNum w:abstractNumId="12">
    <w:nsid w:val="2DBB9655"/>
    <w:multiLevelType w:val="hybridMultilevel"/>
    <w:tmpl w:val="00000000"/>
    <w:lvl w:ilvl="0" w:tplc="7C5A0962">
      <w:start w:val="1"/>
      <w:numFmt w:val="lowerLetter"/>
      <w:lvlText w:val="%1."/>
      <w:lvlJc w:val="left"/>
      <w:pPr>
        <w:ind w:left="720" w:hanging="360"/>
      </w:pPr>
      <w:rPr>
        <w:rFonts w:ascii="Times New Roman" w:eastAsia="Times New Roman" w:hAnsi="Times New Roman" w:cs="Times New Roman"/>
      </w:rPr>
    </w:lvl>
    <w:lvl w:ilvl="1" w:tplc="307ED6E8">
      <w:start w:val="1"/>
      <w:numFmt w:val="bullet"/>
      <w:lvlText w:val=""/>
      <w:lvlJc w:val="left"/>
      <w:pPr>
        <w:ind w:left="0" w:firstLine="0"/>
      </w:pPr>
    </w:lvl>
    <w:lvl w:ilvl="2" w:tplc="34D8C6C4">
      <w:start w:val="1"/>
      <w:numFmt w:val="bullet"/>
      <w:lvlText w:val=""/>
      <w:lvlJc w:val="left"/>
      <w:pPr>
        <w:ind w:left="0" w:firstLine="0"/>
      </w:pPr>
    </w:lvl>
    <w:lvl w:ilvl="3" w:tplc="F81CF332">
      <w:start w:val="1"/>
      <w:numFmt w:val="bullet"/>
      <w:lvlText w:val=""/>
      <w:lvlJc w:val="left"/>
      <w:pPr>
        <w:ind w:left="0" w:firstLine="0"/>
      </w:pPr>
    </w:lvl>
    <w:lvl w:ilvl="4" w:tplc="5EBCC0BC">
      <w:start w:val="1"/>
      <w:numFmt w:val="bullet"/>
      <w:lvlText w:val=""/>
      <w:lvlJc w:val="left"/>
      <w:pPr>
        <w:ind w:left="0" w:firstLine="0"/>
      </w:pPr>
    </w:lvl>
    <w:lvl w:ilvl="5" w:tplc="8040A1B0">
      <w:start w:val="1"/>
      <w:numFmt w:val="bullet"/>
      <w:lvlText w:val=""/>
      <w:lvlJc w:val="left"/>
      <w:pPr>
        <w:ind w:left="0" w:firstLine="0"/>
      </w:pPr>
    </w:lvl>
    <w:lvl w:ilvl="6" w:tplc="496C2568">
      <w:start w:val="1"/>
      <w:numFmt w:val="bullet"/>
      <w:lvlText w:val=""/>
      <w:lvlJc w:val="left"/>
      <w:pPr>
        <w:ind w:left="0" w:firstLine="0"/>
      </w:pPr>
    </w:lvl>
    <w:lvl w:ilvl="7" w:tplc="76D8D6F0">
      <w:start w:val="1"/>
      <w:numFmt w:val="bullet"/>
      <w:lvlText w:val=""/>
      <w:lvlJc w:val="left"/>
      <w:pPr>
        <w:ind w:left="0" w:firstLine="0"/>
      </w:pPr>
    </w:lvl>
    <w:lvl w:ilvl="8" w:tplc="3D6E205A">
      <w:start w:val="1"/>
      <w:numFmt w:val="bullet"/>
      <w:lvlText w:val=""/>
      <w:lvlJc w:val="left"/>
      <w:pPr>
        <w:ind w:left="0" w:firstLine="0"/>
      </w:pPr>
    </w:lvl>
  </w:abstractNum>
  <w:abstractNum w:abstractNumId="13">
    <w:nsid w:val="2DD332F2"/>
    <w:multiLevelType w:val="hybridMultilevel"/>
    <w:tmpl w:val="00000000"/>
    <w:lvl w:ilvl="0" w:tplc="441EAD88">
      <w:start w:val="1"/>
      <w:numFmt w:val="lowerLetter"/>
      <w:lvlText w:val="%1."/>
      <w:lvlJc w:val="left"/>
      <w:pPr>
        <w:ind w:left="1080" w:hanging="360"/>
      </w:pPr>
    </w:lvl>
    <w:lvl w:ilvl="1" w:tplc="BBF6745A">
      <w:start w:val="1"/>
      <w:numFmt w:val="lowerLetter"/>
      <w:lvlText w:val="%2."/>
      <w:lvlJc w:val="left"/>
      <w:pPr>
        <w:ind w:left="1800" w:hanging="360"/>
      </w:pPr>
    </w:lvl>
    <w:lvl w:ilvl="2" w:tplc="24869AAA">
      <w:start w:val="1"/>
      <w:numFmt w:val="lowerRoman"/>
      <w:lvlText w:val="%3."/>
      <w:lvlJc w:val="right"/>
      <w:pPr>
        <w:ind w:left="2520" w:hanging="180"/>
      </w:pPr>
    </w:lvl>
    <w:lvl w:ilvl="3" w:tplc="D8943262">
      <w:start w:val="1"/>
      <w:numFmt w:val="decimal"/>
      <w:lvlText w:val="%4."/>
      <w:lvlJc w:val="left"/>
      <w:pPr>
        <w:ind w:left="3240" w:hanging="360"/>
      </w:pPr>
    </w:lvl>
    <w:lvl w:ilvl="4" w:tplc="56509F64">
      <w:start w:val="1"/>
      <w:numFmt w:val="lowerLetter"/>
      <w:lvlText w:val="%5."/>
      <w:lvlJc w:val="left"/>
      <w:pPr>
        <w:ind w:left="3960" w:hanging="360"/>
      </w:pPr>
    </w:lvl>
    <w:lvl w:ilvl="5" w:tplc="310E63B4">
      <w:start w:val="1"/>
      <w:numFmt w:val="lowerRoman"/>
      <w:lvlText w:val="%6."/>
      <w:lvlJc w:val="right"/>
      <w:pPr>
        <w:ind w:left="4680" w:hanging="180"/>
      </w:pPr>
    </w:lvl>
    <w:lvl w:ilvl="6" w:tplc="5CCA216C">
      <w:start w:val="1"/>
      <w:numFmt w:val="decimal"/>
      <w:lvlText w:val="%7."/>
      <w:lvlJc w:val="left"/>
      <w:pPr>
        <w:ind w:left="5400" w:hanging="360"/>
      </w:pPr>
    </w:lvl>
    <w:lvl w:ilvl="7" w:tplc="A6C42D80">
      <w:start w:val="1"/>
      <w:numFmt w:val="lowerLetter"/>
      <w:lvlText w:val="%8."/>
      <w:lvlJc w:val="left"/>
      <w:pPr>
        <w:ind w:left="6120" w:hanging="360"/>
      </w:pPr>
    </w:lvl>
    <w:lvl w:ilvl="8" w:tplc="068A511A">
      <w:start w:val="1"/>
      <w:numFmt w:val="lowerRoman"/>
      <w:lvlText w:val="%9."/>
      <w:lvlJc w:val="right"/>
      <w:pPr>
        <w:ind w:left="6840" w:hanging="180"/>
      </w:pPr>
    </w:lvl>
  </w:abstractNum>
  <w:abstractNum w:abstractNumId="14">
    <w:nsid w:val="2E9BFE09"/>
    <w:multiLevelType w:val="hybridMultilevel"/>
    <w:tmpl w:val="00000000"/>
    <w:lvl w:ilvl="0" w:tplc="7924BB04">
      <w:start w:val="10"/>
      <w:numFmt w:val="decimal"/>
      <w:lvlText w:val="%1."/>
      <w:lvlJc w:val="left"/>
      <w:pPr>
        <w:ind w:left="720" w:hanging="360"/>
      </w:pPr>
    </w:lvl>
    <w:lvl w:ilvl="1" w:tplc="2FEA718A">
      <w:start w:val="1"/>
      <w:numFmt w:val="bullet"/>
      <w:lvlText w:val=""/>
      <w:lvlJc w:val="left"/>
      <w:pPr>
        <w:ind w:left="0" w:firstLine="0"/>
      </w:pPr>
    </w:lvl>
    <w:lvl w:ilvl="2" w:tplc="35CC2AA0">
      <w:start w:val="1"/>
      <w:numFmt w:val="bullet"/>
      <w:lvlText w:val=""/>
      <w:lvlJc w:val="left"/>
      <w:pPr>
        <w:ind w:left="0" w:firstLine="0"/>
      </w:pPr>
    </w:lvl>
    <w:lvl w:ilvl="3" w:tplc="876A9140">
      <w:start w:val="1"/>
      <w:numFmt w:val="bullet"/>
      <w:lvlText w:val=""/>
      <w:lvlJc w:val="left"/>
      <w:pPr>
        <w:ind w:left="0" w:firstLine="0"/>
      </w:pPr>
    </w:lvl>
    <w:lvl w:ilvl="4" w:tplc="B3AAF68C">
      <w:start w:val="1"/>
      <w:numFmt w:val="bullet"/>
      <w:lvlText w:val=""/>
      <w:lvlJc w:val="left"/>
      <w:pPr>
        <w:ind w:left="0" w:firstLine="0"/>
      </w:pPr>
    </w:lvl>
    <w:lvl w:ilvl="5" w:tplc="04383796">
      <w:start w:val="1"/>
      <w:numFmt w:val="bullet"/>
      <w:lvlText w:val=""/>
      <w:lvlJc w:val="left"/>
      <w:pPr>
        <w:ind w:left="0" w:firstLine="0"/>
      </w:pPr>
    </w:lvl>
    <w:lvl w:ilvl="6" w:tplc="BCC45EBE">
      <w:start w:val="1"/>
      <w:numFmt w:val="bullet"/>
      <w:lvlText w:val=""/>
      <w:lvlJc w:val="left"/>
      <w:pPr>
        <w:ind w:left="0" w:firstLine="0"/>
      </w:pPr>
    </w:lvl>
    <w:lvl w:ilvl="7" w:tplc="366AEDB8">
      <w:start w:val="1"/>
      <w:numFmt w:val="bullet"/>
      <w:lvlText w:val=""/>
      <w:lvlJc w:val="left"/>
      <w:pPr>
        <w:ind w:left="0" w:firstLine="0"/>
      </w:pPr>
    </w:lvl>
    <w:lvl w:ilvl="8" w:tplc="591E279E">
      <w:start w:val="1"/>
      <w:numFmt w:val="bullet"/>
      <w:lvlText w:val=""/>
      <w:lvlJc w:val="left"/>
      <w:pPr>
        <w:ind w:left="0" w:firstLine="0"/>
      </w:pPr>
    </w:lvl>
  </w:abstractNum>
  <w:abstractNum w:abstractNumId="15">
    <w:nsid w:val="34722B53"/>
    <w:multiLevelType w:val="hybridMultilevel"/>
    <w:tmpl w:val="00000000"/>
    <w:lvl w:ilvl="0" w:tplc="020AA534">
      <w:start w:val="1"/>
      <w:numFmt w:val="lowerLetter"/>
      <w:lvlText w:val="%1."/>
      <w:lvlJc w:val="left"/>
      <w:pPr>
        <w:ind w:left="1080" w:hanging="360"/>
      </w:pPr>
    </w:lvl>
    <w:lvl w:ilvl="1" w:tplc="27EE19F4">
      <w:start w:val="1"/>
      <w:numFmt w:val="bullet"/>
      <w:lvlText w:val=""/>
      <w:lvlJc w:val="left"/>
      <w:pPr>
        <w:ind w:left="0" w:firstLine="0"/>
      </w:pPr>
    </w:lvl>
    <w:lvl w:ilvl="2" w:tplc="EA1A7458">
      <w:start w:val="1"/>
      <w:numFmt w:val="bullet"/>
      <w:lvlText w:val=""/>
      <w:lvlJc w:val="left"/>
      <w:pPr>
        <w:ind w:left="0" w:firstLine="0"/>
      </w:pPr>
    </w:lvl>
    <w:lvl w:ilvl="3" w:tplc="B2CCACCC">
      <w:start w:val="1"/>
      <w:numFmt w:val="bullet"/>
      <w:lvlText w:val=""/>
      <w:lvlJc w:val="left"/>
      <w:pPr>
        <w:ind w:left="0" w:firstLine="0"/>
      </w:pPr>
    </w:lvl>
    <w:lvl w:ilvl="4" w:tplc="787A5592">
      <w:start w:val="1"/>
      <w:numFmt w:val="bullet"/>
      <w:lvlText w:val=""/>
      <w:lvlJc w:val="left"/>
      <w:pPr>
        <w:ind w:left="0" w:firstLine="0"/>
      </w:pPr>
    </w:lvl>
    <w:lvl w:ilvl="5" w:tplc="476EC88C">
      <w:start w:val="1"/>
      <w:numFmt w:val="bullet"/>
      <w:lvlText w:val=""/>
      <w:lvlJc w:val="left"/>
      <w:pPr>
        <w:ind w:left="0" w:firstLine="0"/>
      </w:pPr>
    </w:lvl>
    <w:lvl w:ilvl="6" w:tplc="3BCA3334">
      <w:start w:val="1"/>
      <w:numFmt w:val="bullet"/>
      <w:lvlText w:val=""/>
      <w:lvlJc w:val="left"/>
      <w:pPr>
        <w:ind w:left="0" w:firstLine="0"/>
      </w:pPr>
    </w:lvl>
    <w:lvl w:ilvl="7" w:tplc="A59E34EE">
      <w:start w:val="1"/>
      <w:numFmt w:val="bullet"/>
      <w:lvlText w:val=""/>
      <w:lvlJc w:val="left"/>
      <w:pPr>
        <w:ind w:left="0" w:firstLine="0"/>
      </w:pPr>
    </w:lvl>
    <w:lvl w:ilvl="8" w:tplc="E8908302">
      <w:start w:val="1"/>
      <w:numFmt w:val="bullet"/>
      <w:lvlText w:val=""/>
      <w:lvlJc w:val="left"/>
      <w:pPr>
        <w:ind w:left="0" w:firstLine="0"/>
      </w:pPr>
    </w:lvl>
  </w:abstractNum>
  <w:abstractNum w:abstractNumId="16">
    <w:nsid w:val="360DB8D0"/>
    <w:multiLevelType w:val="hybridMultilevel"/>
    <w:tmpl w:val="00000000"/>
    <w:lvl w:ilvl="0" w:tplc="92E2552C">
      <w:start w:val="3"/>
      <w:numFmt w:val="decimal"/>
      <w:lvlText w:val="%1."/>
      <w:lvlJc w:val="left"/>
      <w:pPr>
        <w:ind w:left="720" w:hanging="360"/>
      </w:pPr>
    </w:lvl>
    <w:lvl w:ilvl="1" w:tplc="CB2E6046">
      <w:start w:val="1"/>
      <w:numFmt w:val="bullet"/>
      <w:lvlText w:val=""/>
      <w:lvlJc w:val="left"/>
      <w:pPr>
        <w:ind w:left="0" w:firstLine="0"/>
      </w:pPr>
    </w:lvl>
    <w:lvl w:ilvl="2" w:tplc="D9401A56">
      <w:start w:val="1"/>
      <w:numFmt w:val="bullet"/>
      <w:lvlText w:val=""/>
      <w:lvlJc w:val="left"/>
      <w:pPr>
        <w:ind w:left="0" w:firstLine="0"/>
      </w:pPr>
    </w:lvl>
    <w:lvl w:ilvl="3" w:tplc="CEF66690">
      <w:start w:val="1"/>
      <w:numFmt w:val="bullet"/>
      <w:lvlText w:val=""/>
      <w:lvlJc w:val="left"/>
      <w:pPr>
        <w:ind w:left="0" w:firstLine="0"/>
      </w:pPr>
    </w:lvl>
    <w:lvl w:ilvl="4" w:tplc="1680989E">
      <w:start w:val="1"/>
      <w:numFmt w:val="bullet"/>
      <w:lvlText w:val=""/>
      <w:lvlJc w:val="left"/>
      <w:pPr>
        <w:ind w:left="0" w:firstLine="0"/>
      </w:pPr>
    </w:lvl>
    <w:lvl w:ilvl="5" w:tplc="74B6E90A">
      <w:start w:val="1"/>
      <w:numFmt w:val="bullet"/>
      <w:lvlText w:val=""/>
      <w:lvlJc w:val="left"/>
      <w:pPr>
        <w:ind w:left="0" w:firstLine="0"/>
      </w:pPr>
    </w:lvl>
    <w:lvl w:ilvl="6" w:tplc="E7703BE6">
      <w:start w:val="1"/>
      <w:numFmt w:val="bullet"/>
      <w:lvlText w:val=""/>
      <w:lvlJc w:val="left"/>
      <w:pPr>
        <w:ind w:left="0" w:firstLine="0"/>
      </w:pPr>
    </w:lvl>
    <w:lvl w:ilvl="7" w:tplc="36C48500">
      <w:start w:val="1"/>
      <w:numFmt w:val="bullet"/>
      <w:lvlText w:val=""/>
      <w:lvlJc w:val="left"/>
      <w:pPr>
        <w:ind w:left="0" w:firstLine="0"/>
      </w:pPr>
    </w:lvl>
    <w:lvl w:ilvl="8" w:tplc="E6E44350">
      <w:start w:val="1"/>
      <w:numFmt w:val="bullet"/>
      <w:lvlText w:val=""/>
      <w:lvlJc w:val="left"/>
      <w:pPr>
        <w:ind w:left="0" w:firstLine="0"/>
      </w:pPr>
    </w:lvl>
  </w:abstractNum>
  <w:abstractNum w:abstractNumId="17">
    <w:nsid w:val="36FF3D19"/>
    <w:multiLevelType w:val="hybridMultilevel"/>
    <w:tmpl w:val="00000000"/>
    <w:lvl w:ilvl="0" w:tplc="F4B0882C">
      <w:start w:val="1"/>
      <w:numFmt w:val="upperLetter"/>
      <w:lvlText w:val="%1."/>
      <w:lvlJc w:val="left"/>
      <w:pPr>
        <w:ind w:left="180" w:hanging="360"/>
      </w:pPr>
    </w:lvl>
    <w:lvl w:ilvl="1" w:tplc="99DE6160">
      <w:start w:val="1"/>
      <w:numFmt w:val="bullet"/>
      <w:lvlText w:val=""/>
      <w:lvlJc w:val="left"/>
      <w:pPr>
        <w:ind w:left="0" w:firstLine="0"/>
      </w:pPr>
    </w:lvl>
    <w:lvl w:ilvl="2" w:tplc="184A554E">
      <w:start w:val="1"/>
      <w:numFmt w:val="bullet"/>
      <w:lvlText w:val=""/>
      <w:lvlJc w:val="left"/>
      <w:pPr>
        <w:ind w:left="0" w:firstLine="0"/>
      </w:pPr>
    </w:lvl>
    <w:lvl w:ilvl="3" w:tplc="0568A750">
      <w:start w:val="1"/>
      <w:numFmt w:val="bullet"/>
      <w:lvlText w:val=""/>
      <w:lvlJc w:val="left"/>
      <w:pPr>
        <w:ind w:left="0" w:firstLine="0"/>
      </w:pPr>
    </w:lvl>
    <w:lvl w:ilvl="4" w:tplc="1A42C06A">
      <w:start w:val="1"/>
      <w:numFmt w:val="bullet"/>
      <w:lvlText w:val=""/>
      <w:lvlJc w:val="left"/>
      <w:pPr>
        <w:ind w:left="0" w:firstLine="0"/>
      </w:pPr>
    </w:lvl>
    <w:lvl w:ilvl="5" w:tplc="1F240AF2">
      <w:start w:val="1"/>
      <w:numFmt w:val="bullet"/>
      <w:lvlText w:val=""/>
      <w:lvlJc w:val="left"/>
      <w:pPr>
        <w:ind w:left="0" w:firstLine="0"/>
      </w:pPr>
    </w:lvl>
    <w:lvl w:ilvl="6" w:tplc="64848DCA">
      <w:start w:val="1"/>
      <w:numFmt w:val="bullet"/>
      <w:lvlText w:val=""/>
      <w:lvlJc w:val="left"/>
      <w:pPr>
        <w:ind w:left="0" w:firstLine="0"/>
      </w:pPr>
    </w:lvl>
    <w:lvl w:ilvl="7" w:tplc="2076BC7A">
      <w:start w:val="1"/>
      <w:numFmt w:val="bullet"/>
      <w:lvlText w:val=""/>
      <w:lvlJc w:val="left"/>
      <w:pPr>
        <w:ind w:left="0" w:firstLine="0"/>
      </w:pPr>
    </w:lvl>
    <w:lvl w:ilvl="8" w:tplc="3E18A670">
      <w:start w:val="1"/>
      <w:numFmt w:val="bullet"/>
      <w:lvlText w:val=""/>
      <w:lvlJc w:val="left"/>
      <w:pPr>
        <w:ind w:left="0" w:firstLine="0"/>
      </w:pPr>
    </w:lvl>
  </w:abstractNum>
  <w:abstractNum w:abstractNumId="18">
    <w:nsid w:val="3F319E6D"/>
    <w:multiLevelType w:val="hybridMultilevel"/>
    <w:tmpl w:val="00000000"/>
    <w:lvl w:ilvl="0" w:tplc="12D84F88">
      <w:start w:val="1"/>
      <w:numFmt w:val="decimal"/>
      <w:lvlText w:val="%1."/>
      <w:lvlJc w:val="left"/>
      <w:pPr>
        <w:ind w:left="720" w:hanging="360"/>
      </w:pPr>
    </w:lvl>
    <w:lvl w:ilvl="1" w:tplc="A2A06F54">
      <w:start w:val="1"/>
      <w:numFmt w:val="bullet"/>
      <w:lvlText w:val=""/>
      <w:lvlJc w:val="left"/>
      <w:pPr>
        <w:ind w:left="0" w:firstLine="0"/>
      </w:pPr>
    </w:lvl>
    <w:lvl w:ilvl="2" w:tplc="697077EE">
      <w:start w:val="1"/>
      <w:numFmt w:val="bullet"/>
      <w:lvlText w:val=""/>
      <w:lvlJc w:val="left"/>
      <w:pPr>
        <w:ind w:left="0" w:firstLine="0"/>
      </w:pPr>
    </w:lvl>
    <w:lvl w:ilvl="3" w:tplc="4E9AC606">
      <w:start w:val="1"/>
      <w:numFmt w:val="bullet"/>
      <w:lvlText w:val=""/>
      <w:lvlJc w:val="left"/>
      <w:pPr>
        <w:ind w:left="0" w:firstLine="0"/>
      </w:pPr>
    </w:lvl>
    <w:lvl w:ilvl="4" w:tplc="79FC2B02">
      <w:start w:val="1"/>
      <w:numFmt w:val="bullet"/>
      <w:lvlText w:val=""/>
      <w:lvlJc w:val="left"/>
      <w:pPr>
        <w:ind w:left="0" w:firstLine="0"/>
      </w:pPr>
    </w:lvl>
    <w:lvl w:ilvl="5" w:tplc="3C9A3A28">
      <w:start w:val="1"/>
      <w:numFmt w:val="bullet"/>
      <w:lvlText w:val=""/>
      <w:lvlJc w:val="left"/>
      <w:pPr>
        <w:ind w:left="0" w:firstLine="0"/>
      </w:pPr>
    </w:lvl>
    <w:lvl w:ilvl="6" w:tplc="8EB6473A">
      <w:start w:val="1"/>
      <w:numFmt w:val="bullet"/>
      <w:lvlText w:val=""/>
      <w:lvlJc w:val="left"/>
      <w:pPr>
        <w:ind w:left="0" w:firstLine="0"/>
      </w:pPr>
    </w:lvl>
    <w:lvl w:ilvl="7" w:tplc="13087AA2">
      <w:start w:val="1"/>
      <w:numFmt w:val="bullet"/>
      <w:lvlText w:val=""/>
      <w:lvlJc w:val="left"/>
      <w:pPr>
        <w:ind w:left="0" w:firstLine="0"/>
      </w:pPr>
    </w:lvl>
    <w:lvl w:ilvl="8" w:tplc="3982AE14">
      <w:start w:val="1"/>
      <w:numFmt w:val="bullet"/>
      <w:lvlText w:val=""/>
      <w:lvlJc w:val="left"/>
      <w:pPr>
        <w:ind w:left="0" w:firstLine="0"/>
      </w:pPr>
    </w:lvl>
  </w:abstractNum>
  <w:abstractNum w:abstractNumId="19">
    <w:nsid w:val="44721730"/>
    <w:multiLevelType w:val="hybridMultilevel"/>
    <w:tmpl w:val="00000000"/>
    <w:lvl w:ilvl="0" w:tplc="0A223728">
      <w:start w:val="2"/>
      <w:numFmt w:val="decimal"/>
      <w:lvlText w:val="%1."/>
      <w:lvlJc w:val="left"/>
      <w:pPr>
        <w:ind w:left="720" w:hanging="360"/>
      </w:pPr>
    </w:lvl>
    <w:lvl w:ilvl="1" w:tplc="5860CF64">
      <w:start w:val="1"/>
      <w:numFmt w:val="lowerLetter"/>
      <w:lvlText w:val="%2."/>
      <w:lvlJc w:val="left"/>
      <w:pPr>
        <w:ind w:left="1440" w:hanging="360"/>
      </w:pPr>
    </w:lvl>
    <w:lvl w:ilvl="2" w:tplc="E37C8926">
      <w:start w:val="1"/>
      <w:numFmt w:val="lowerRoman"/>
      <w:lvlText w:val="%3."/>
      <w:lvlJc w:val="right"/>
      <w:pPr>
        <w:ind w:left="2160" w:hanging="180"/>
      </w:pPr>
    </w:lvl>
    <w:lvl w:ilvl="3" w:tplc="13086A7A">
      <w:start w:val="1"/>
      <w:numFmt w:val="decimal"/>
      <w:lvlText w:val="%4."/>
      <w:lvlJc w:val="left"/>
      <w:pPr>
        <w:ind w:left="2880" w:hanging="360"/>
      </w:pPr>
    </w:lvl>
    <w:lvl w:ilvl="4" w:tplc="3E4C79C0">
      <w:start w:val="1"/>
      <w:numFmt w:val="lowerLetter"/>
      <w:lvlText w:val="%5."/>
      <w:lvlJc w:val="left"/>
      <w:pPr>
        <w:ind w:left="3600" w:hanging="360"/>
      </w:pPr>
    </w:lvl>
    <w:lvl w:ilvl="5" w:tplc="606EAF5A">
      <w:start w:val="1"/>
      <w:numFmt w:val="lowerRoman"/>
      <w:lvlText w:val="%6."/>
      <w:lvlJc w:val="right"/>
      <w:pPr>
        <w:ind w:left="4320" w:hanging="180"/>
      </w:pPr>
    </w:lvl>
    <w:lvl w:ilvl="6" w:tplc="82509CBA">
      <w:start w:val="1"/>
      <w:numFmt w:val="decimal"/>
      <w:lvlText w:val="%7."/>
      <w:lvlJc w:val="left"/>
      <w:pPr>
        <w:ind w:left="5040" w:hanging="360"/>
      </w:pPr>
    </w:lvl>
    <w:lvl w:ilvl="7" w:tplc="204679E8">
      <w:start w:val="1"/>
      <w:numFmt w:val="lowerLetter"/>
      <w:lvlText w:val="%8."/>
      <w:lvlJc w:val="left"/>
      <w:pPr>
        <w:ind w:left="5760" w:hanging="360"/>
      </w:pPr>
    </w:lvl>
    <w:lvl w:ilvl="8" w:tplc="22F46C96">
      <w:start w:val="1"/>
      <w:numFmt w:val="lowerRoman"/>
      <w:lvlText w:val="%9."/>
      <w:lvlJc w:val="right"/>
      <w:pPr>
        <w:ind w:left="6480" w:hanging="180"/>
      </w:pPr>
    </w:lvl>
  </w:abstractNum>
  <w:abstractNum w:abstractNumId="20">
    <w:nsid w:val="56C69453"/>
    <w:multiLevelType w:val="hybridMultilevel"/>
    <w:tmpl w:val="00000000"/>
    <w:lvl w:ilvl="0" w:tplc="C5DE4A18">
      <w:start w:val="1"/>
      <w:numFmt w:val="lowerRoman"/>
      <w:lvlText w:val="%1."/>
      <w:lvlJc w:val="left"/>
      <w:pPr>
        <w:ind w:left="720" w:hanging="360"/>
      </w:pPr>
      <w:rPr>
        <w:rFonts w:ascii="Times New Roman" w:eastAsia="Times New Roman" w:hAnsi="Times New Roman" w:cs="Times New Roman"/>
      </w:rPr>
    </w:lvl>
    <w:lvl w:ilvl="1" w:tplc="D9589208">
      <w:start w:val="1"/>
      <w:numFmt w:val="bullet"/>
      <w:lvlText w:val=""/>
      <w:lvlJc w:val="left"/>
      <w:pPr>
        <w:ind w:left="0" w:firstLine="0"/>
      </w:pPr>
    </w:lvl>
    <w:lvl w:ilvl="2" w:tplc="B97EC788">
      <w:start w:val="1"/>
      <w:numFmt w:val="bullet"/>
      <w:lvlText w:val=""/>
      <w:lvlJc w:val="left"/>
      <w:pPr>
        <w:ind w:left="0" w:firstLine="0"/>
      </w:pPr>
    </w:lvl>
    <w:lvl w:ilvl="3" w:tplc="4FBC6DF2">
      <w:start w:val="1"/>
      <w:numFmt w:val="bullet"/>
      <w:lvlText w:val=""/>
      <w:lvlJc w:val="left"/>
      <w:pPr>
        <w:ind w:left="0" w:firstLine="0"/>
      </w:pPr>
    </w:lvl>
    <w:lvl w:ilvl="4" w:tplc="4B0C7E8E">
      <w:start w:val="1"/>
      <w:numFmt w:val="bullet"/>
      <w:lvlText w:val=""/>
      <w:lvlJc w:val="left"/>
      <w:pPr>
        <w:ind w:left="0" w:firstLine="0"/>
      </w:pPr>
    </w:lvl>
    <w:lvl w:ilvl="5" w:tplc="AF168B1C">
      <w:start w:val="1"/>
      <w:numFmt w:val="bullet"/>
      <w:lvlText w:val=""/>
      <w:lvlJc w:val="left"/>
      <w:pPr>
        <w:ind w:left="0" w:firstLine="0"/>
      </w:pPr>
    </w:lvl>
    <w:lvl w:ilvl="6" w:tplc="568A503C">
      <w:start w:val="1"/>
      <w:numFmt w:val="bullet"/>
      <w:lvlText w:val=""/>
      <w:lvlJc w:val="left"/>
      <w:pPr>
        <w:ind w:left="0" w:firstLine="0"/>
      </w:pPr>
    </w:lvl>
    <w:lvl w:ilvl="7" w:tplc="66A0A1A8">
      <w:start w:val="1"/>
      <w:numFmt w:val="bullet"/>
      <w:lvlText w:val=""/>
      <w:lvlJc w:val="left"/>
      <w:pPr>
        <w:ind w:left="0" w:firstLine="0"/>
      </w:pPr>
    </w:lvl>
    <w:lvl w:ilvl="8" w:tplc="591ABF1C">
      <w:start w:val="1"/>
      <w:numFmt w:val="bullet"/>
      <w:lvlText w:val=""/>
      <w:lvlJc w:val="left"/>
      <w:pPr>
        <w:ind w:left="0" w:firstLine="0"/>
      </w:pPr>
    </w:lvl>
  </w:abstractNum>
  <w:abstractNum w:abstractNumId="21">
    <w:nsid w:val="5C040610"/>
    <w:multiLevelType w:val="hybridMultilevel"/>
    <w:tmpl w:val="00000000"/>
    <w:lvl w:ilvl="0" w:tplc="1948333E">
      <w:start w:val="1"/>
      <w:numFmt w:val="decimal"/>
      <w:lvlText w:val="%1."/>
      <w:lvlJc w:val="left"/>
      <w:pPr>
        <w:ind w:left="720" w:hanging="360"/>
      </w:pPr>
    </w:lvl>
    <w:lvl w:ilvl="1" w:tplc="3F589E8E">
      <w:start w:val="1"/>
      <w:numFmt w:val="lowerLetter"/>
      <w:lvlText w:val="%2."/>
      <w:lvlJc w:val="left"/>
      <w:pPr>
        <w:ind w:left="1440" w:hanging="360"/>
      </w:pPr>
    </w:lvl>
    <w:lvl w:ilvl="2" w:tplc="3B3CD6E2">
      <w:start w:val="1"/>
      <w:numFmt w:val="lowerRoman"/>
      <w:lvlText w:val="%3."/>
      <w:lvlJc w:val="right"/>
      <w:pPr>
        <w:ind w:left="2160" w:hanging="180"/>
      </w:pPr>
    </w:lvl>
    <w:lvl w:ilvl="3" w:tplc="1A4E991C">
      <w:start w:val="1"/>
      <w:numFmt w:val="decimal"/>
      <w:lvlText w:val="%4."/>
      <w:lvlJc w:val="left"/>
      <w:pPr>
        <w:ind w:left="2880" w:hanging="360"/>
      </w:pPr>
    </w:lvl>
    <w:lvl w:ilvl="4" w:tplc="32C89B7E">
      <w:start w:val="1"/>
      <w:numFmt w:val="lowerLetter"/>
      <w:lvlText w:val="%5."/>
      <w:lvlJc w:val="left"/>
      <w:pPr>
        <w:ind w:left="3600" w:hanging="360"/>
      </w:pPr>
    </w:lvl>
    <w:lvl w:ilvl="5" w:tplc="9854550A">
      <w:start w:val="1"/>
      <w:numFmt w:val="lowerRoman"/>
      <w:lvlText w:val="%6."/>
      <w:lvlJc w:val="right"/>
      <w:pPr>
        <w:ind w:left="4320" w:hanging="180"/>
      </w:pPr>
    </w:lvl>
    <w:lvl w:ilvl="6" w:tplc="DA1C099E">
      <w:start w:val="1"/>
      <w:numFmt w:val="decimal"/>
      <w:lvlText w:val="%7."/>
      <w:lvlJc w:val="left"/>
      <w:pPr>
        <w:ind w:left="5040" w:hanging="360"/>
      </w:pPr>
    </w:lvl>
    <w:lvl w:ilvl="7" w:tplc="4ED22074">
      <w:start w:val="1"/>
      <w:numFmt w:val="lowerLetter"/>
      <w:lvlText w:val="%8."/>
      <w:lvlJc w:val="left"/>
      <w:pPr>
        <w:ind w:left="5760" w:hanging="360"/>
      </w:pPr>
    </w:lvl>
    <w:lvl w:ilvl="8" w:tplc="83000902">
      <w:start w:val="1"/>
      <w:numFmt w:val="lowerRoman"/>
      <w:lvlText w:val="%9."/>
      <w:lvlJc w:val="right"/>
      <w:pPr>
        <w:ind w:left="6480" w:hanging="180"/>
      </w:pPr>
    </w:lvl>
  </w:abstractNum>
  <w:abstractNum w:abstractNumId="22">
    <w:nsid w:val="5DEFFE0C"/>
    <w:multiLevelType w:val="hybridMultilevel"/>
    <w:tmpl w:val="00000000"/>
    <w:lvl w:ilvl="0" w:tplc="E574269A">
      <w:start w:val="2"/>
      <w:numFmt w:val="decimal"/>
      <w:lvlText w:val="%1."/>
      <w:lvlJc w:val="left"/>
      <w:pPr>
        <w:ind w:left="2520" w:hanging="360"/>
      </w:pPr>
    </w:lvl>
    <w:lvl w:ilvl="1" w:tplc="6CC8B2B0">
      <w:start w:val="1"/>
      <w:numFmt w:val="lowerLetter"/>
      <w:lvlText w:val="%2."/>
      <w:lvlJc w:val="left"/>
      <w:pPr>
        <w:ind w:left="3240" w:hanging="360"/>
      </w:pPr>
    </w:lvl>
    <w:lvl w:ilvl="2" w:tplc="81365398">
      <w:start w:val="1"/>
      <w:numFmt w:val="lowerRoman"/>
      <w:lvlText w:val="%3."/>
      <w:lvlJc w:val="right"/>
      <w:pPr>
        <w:ind w:left="3960" w:hanging="180"/>
      </w:pPr>
    </w:lvl>
    <w:lvl w:ilvl="3" w:tplc="7FA41508">
      <w:start w:val="1"/>
      <w:numFmt w:val="decimal"/>
      <w:lvlText w:val="%4."/>
      <w:lvlJc w:val="left"/>
      <w:pPr>
        <w:ind w:left="4680" w:hanging="360"/>
      </w:pPr>
    </w:lvl>
    <w:lvl w:ilvl="4" w:tplc="5A3C3F72">
      <w:start w:val="1"/>
      <w:numFmt w:val="lowerLetter"/>
      <w:lvlText w:val="%5."/>
      <w:lvlJc w:val="left"/>
      <w:pPr>
        <w:ind w:left="5400" w:hanging="360"/>
      </w:pPr>
    </w:lvl>
    <w:lvl w:ilvl="5" w:tplc="5CBC2200">
      <w:start w:val="1"/>
      <w:numFmt w:val="lowerRoman"/>
      <w:lvlText w:val="%6."/>
      <w:lvlJc w:val="right"/>
      <w:pPr>
        <w:ind w:left="6120" w:hanging="180"/>
      </w:pPr>
    </w:lvl>
    <w:lvl w:ilvl="6" w:tplc="C92AD912">
      <w:start w:val="1"/>
      <w:numFmt w:val="decimal"/>
      <w:lvlText w:val="%7."/>
      <w:lvlJc w:val="left"/>
      <w:pPr>
        <w:ind w:left="6840" w:hanging="360"/>
      </w:pPr>
    </w:lvl>
    <w:lvl w:ilvl="7" w:tplc="4A36666E">
      <w:start w:val="1"/>
      <w:numFmt w:val="lowerLetter"/>
      <w:lvlText w:val="%8."/>
      <w:lvlJc w:val="left"/>
      <w:pPr>
        <w:ind w:left="7560" w:hanging="360"/>
      </w:pPr>
    </w:lvl>
    <w:lvl w:ilvl="8" w:tplc="1082B3CC">
      <w:start w:val="1"/>
      <w:numFmt w:val="lowerRoman"/>
      <w:lvlText w:val="%9."/>
      <w:lvlJc w:val="right"/>
      <w:pPr>
        <w:ind w:left="8280" w:hanging="180"/>
      </w:pPr>
    </w:lvl>
  </w:abstractNum>
  <w:abstractNum w:abstractNumId="23">
    <w:nsid w:val="669E3BAF"/>
    <w:multiLevelType w:val="hybridMultilevel"/>
    <w:tmpl w:val="00000000"/>
    <w:lvl w:ilvl="0" w:tplc="D02A9A4C">
      <w:start w:val="2"/>
      <w:numFmt w:val="decimal"/>
      <w:lvlText w:val="%1."/>
      <w:lvlJc w:val="left"/>
      <w:pPr>
        <w:ind w:left="720" w:hanging="360"/>
      </w:pPr>
      <w:rPr>
        <w:b w:val="0"/>
        <w:i w:val="0"/>
      </w:rPr>
    </w:lvl>
    <w:lvl w:ilvl="1" w:tplc="FA24C412">
      <w:start w:val="1"/>
      <w:numFmt w:val="bullet"/>
      <w:lvlText w:val=""/>
      <w:lvlJc w:val="left"/>
      <w:pPr>
        <w:ind w:left="0" w:firstLine="0"/>
      </w:pPr>
    </w:lvl>
    <w:lvl w:ilvl="2" w:tplc="9690B004">
      <w:start w:val="1"/>
      <w:numFmt w:val="bullet"/>
      <w:lvlText w:val=""/>
      <w:lvlJc w:val="left"/>
      <w:pPr>
        <w:ind w:left="0" w:firstLine="0"/>
      </w:pPr>
    </w:lvl>
    <w:lvl w:ilvl="3" w:tplc="048CDF68">
      <w:start w:val="1"/>
      <w:numFmt w:val="bullet"/>
      <w:lvlText w:val=""/>
      <w:lvlJc w:val="left"/>
      <w:pPr>
        <w:ind w:left="0" w:firstLine="0"/>
      </w:pPr>
    </w:lvl>
    <w:lvl w:ilvl="4" w:tplc="31563AE4">
      <w:start w:val="1"/>
      <w:numFmt w:val="bullet"/>
      <w:lvlText w:val=""/>
      <w:lvlJc w:val="left"/>
      <w:pPr>
        <w:ind w:left="0" w:firstLine="0"/>
      </w:pPr>
    </w:lvl>
    <w:lvl w:ilvl="5" w:tplc="B0E6D6FE">
      <w:start w:val="1"/>
      <w:numFmt w:val="bullet"/>
      <w:lvlText w:val=""/>
      <w:lvlJc w:val="left"/>
      <w:pPr>
        <w:ind w:left="0" w:firstLine="0"/>
      </w:pPr>
    </w:lvl>
    <w:lvl w:ilvl="6" w:tplc="7F5C5D54">
      <w:start w:val="1"/>
      <w:numFmt w:val="bullet"/>
      <w:lvlText w:val=""/>
      <w:lvlJc w:val="left"/>
      <w:pPr>
        <w:ind w:left="0" w:firstLine="0"/>
      </w:pPr>
    </w:lvl>
    <w:lvl w:ilvl="7" w:tplc="F92227C0">
      <w:start w:val="1"/>
      <w:numFmt w:val="bullet"/>
      <w:lvlText w:val=""/>
      <w:lvlJc w:val="left"/>
      <w:pPr>
        <w:ind w:left="0" w:firstLine="0"/>
      </w:pPr>
    </w:lvl>
    <w:lvl w:ilvl="8" w:tplc="60A2BBBA">
      <w:start w:val="1"/>
      <w:numFmt w:val="bullet"/>
      <w:lvlText w:val=""/>
      <w:lvlJc w:val="left"/>
      <w:pPr>
        <w:ind w:left="0" w:firstLine="0"/>
      </w:pPr>
    </w:lvl>
  </w:abstractNum>
  <w:abstractNum w:abstractNumId="24">
    <w:nsid w:val="7270952B"/>
    <w:multiLevelType w:val="hybridMultilevel"/>
    <w:tmpl w:val="00000000"/>
    <w:lvl w:ilvl="0" w:tplc="24B20526">
      <w:start w:val="14"/>
      <w:numFmt w:val="decimal"/>
      <w:lvlText w:val="%1."/>
      <w:lvlJc w:val="left"/>
      <w:pPr>
        <w:ind w:left="720" w:hanging="360"/>
      </w:pPr>
    </w:lvl>
    <w:lvl w:ilvl="1" w:tplc="FA868C58">
      <w:start w:val="1"/>
      <w:numFmt w:val="bullet"/>
      <w:lvlText w:val=""/>
      <w:lvlJc w:val="left"/>
      <w:pPr>
        <w:ind w:left="0" w:firstLine="0"/>
      </w:pPr>
    </w:lvl>
    <w:lvl w:ilvl="2" w:tplc="B2B8EC36">
      <w:start w:val="1"/>
      <w:numFmt w:val="bullet"/>
      <w:lvlText w:val=""/>
      <w:lvlJc w:val="left"/>
      <w:pPr>
        <w:ind w:left="0" w:firstLine="0"/>
      </w:pPr>
    </w:lvl>
    <w:lvl w:ilvl="3" w:tplc="57141172">
      <w:start w:val="1"/>
      <w:numFmt w:val="bullet"/>
      <w:lvlText w:val=""/>
      <w:lvlJc w:val="left"/>
      <w:pPr>
        <w:ind w:left="0" w:firstLine="0"/>
      </w:pPr>
    </w:lvl>
    <w:lvl w:ilvl="4" w:tplc="92DECFDA">
      <w:start w:val="1"/>
      <w:numFmt w:val="bullet"/>
      <w:lvlText w:val=""/>
      <w:lvlJc w:val="left"/>
      <w:pPr>
        <w:ind w:left="0" w:firstLine="0"/>
      </w:pPr>
    </w:lvl>
    <w:lvl w:ilvl="5" w:tplc="756E6798">
      <w:start w:val="1"/>
      <w:numFmt w:val="bullet"/>
      <w:lvlText w:val=""/>
      <w:lvlJc w:val="left"/>
      <w:pPr>
        <w:ind w:left="0" w:firstLine="0"/>
      </w:pPr>
    </w:lvl>
    <w:lvl w:ilvl="6" w:tplc="B584218A">
      <w:start w:val="1"/>
      <w:numFmt w:val="bullet"/>
      <w:lvlText w:val=""/>
      <w:lvlJc w:val="left"/>
      <w:pPr>
        <w:ind w:left="0" w:firstLine="0"/>
      </w:pPr>
    </w:lvl>
    <w:lvl w:ilvl="7" w:tplc="04BABCDE">
      <w:start w:val="1"/>
      <w:numFmt w:val="bullet"/>
      <w:lvlText w:val=""/>
      <w:lvlJc w:val="left"/>
      <w:pPr>
        <w:ind w:left="0" w:firstLine="0"/>
      </w:pPr>
    </w:lvl>
    <w:lvl w:ilvl="8" w:tplc="4484F236">
      <w:start w:val="1"/>
      <w:numFmt w:val="bullet"/>
      <w:lvlText w:val=""/>
      <w:lvlJc w:val="left"/>
      <w:pPr>
        <w:ind w:left="0" w:firstLine="0"/>
      </w:pPr>
    </w:lvl>
  </w:abstractNum>
  <w:abstractNum w:abstractNumId="25">
    <w:nsid w:val="7486E892"/>
    <w:multiLevelType w:val="hybridMultilevel"/>
    <w:tmpl w:val="00000000"/>
    <w:lvl w:ilvl="0" w:tplc="A5AEA70C">
      <w:start w:val="1"/>
      <w:numFmt w:val="lowerLetter"/>
      <w:lvlText w:val="%1."/>
      <w:lvlJc w:val="left"/>
      <w:pPr>
        <w:ind w:left="1080" w:hanging="360"/>
      </w:pPr>
    </w:lvl>
    <w:lvl w:ilvl="1" w:tplc="E45C3180">
      <w:start w:val="1"/>
      <w:numFmt w:val="bullet"/>
      <w:lvlText w:val=""/>
      <w:lvlJc w:val="left"/>
      <w:pPr>
        <w:ind w:left="0" w:firstLine="0"/>
      </w:pPr>
    </w:lvl>
    <w:lvl w:ilvl="2" w:tplc="6F547DBC">
      <w:start w:val="1"/>
      <w:numFmt w:val="bullet"/>
      <w:lvlText w:val=""/>
      <w:lvlJc w:val="left"/>
      <w:pPr>
        <w:ind w:left="0" w:firstLine="0"/>
      </w:pPr>
    </w:lvl>
    <w:lvl w:ilvl="3" w:tplc="10F49EFE">
      <w:start w:val="1"/>
      <w:numFmt w:val="bullet"/>
      <w:lvlText w:val=""/>
      <w:lvlJc w:val="left"/>
      <w:pPr>
        <w:ind w:left="0" w:firstLine="0"/>
      </w:pPr>
    </w:lvl>
    <w:lvl w:ilvl="4" w:tplc="03E6073C">
      <w:start w:val="1"/>
      <w:numFmt w:val="bullet"/>
      <w:lvlText w:val=""/>
      <w:lvlJc w:val="left"/>
      <w:pPr>
        <w:ind w:left="0" w:firstLine="0"/>
      </w:pPr>
    </w:lvl>
    <w:lvl w:ilvl="5" w:tplc="FB76A90C">
      <w:start w:val="1"/>
      <w:numFmt w:val="bullet"/>
      <w:lvlText w:val=""/>
      <w:lvlJc w:val="left"/>
      <w:pPr>
        <w:ind w:left="0" w:firstLine="0"/>
      </w:pPr>
    </w:lvl>
    <w:lvl w:ilvl="6" w:tplc="C23E359C">
      <w:start w:val="1"/>
      <w:numFmt w:val="bullet"/>
      <w:lvlText w:val=""/>
      <w:lvlJc w:val="left"/>
      <w:pPr>
        <w:ind w:left="0" w:firstLine="0"/>
      </w:pPr>
    </w:lvl>
    <w:lvl w:ilvl="7" w:tplc="E8ACBECA">
      <w:start w:val="1"/>
      <w:numFmt w:val="bullet"/>
      <w:lvlText w:val=""/>
      <w:lvlJc w:val="left"/>
      <w:pPr>
        <w:ind w:left="0" w:firstLine="0"/>
      </w:pPr>
    </w:lvl>
    <w:lvl w:ilvl="8" w:tplc="E4205BFC">
      <w:start w:val="1"/>
      <w:numFmt w:val="bullet"/>
      <w:lvlText w:val=""/>
      <w:lvlJc w:val="left"/>
      <w:pPr>
        <w:ind w:left="0" w:firstLine="0"/>
      </w:pPr>
    </w:lvl>
  </w:abstractNum>
  <w:abstractNum w:abstractNumId="26">
    <w:nsid w:val="79E17D9C"/>
    <w:multiLevelType w:val="hybridMultilevel"/>
    <w:tmpl w:val="00000000"/>
    <w:lvl w:ilvl="0" w:tplc="DFA203B6">
      <w:start w:val="1"/>
      <w:numFmt w:val="decimal"/>
      <w:lvlText w:val="%1."/>
      <w:lvlJc w:val="left"/>
      <w:pPr>
        <w:ind w:left="720" w:hanging="360"/>
      </w:pPr>
    </w:lvl>
    <w:lvl w:ilvl="1" w:tplc="CB58A6AE">
      <w:start w:val="1"/>
      <w:numFmt w:val="bullet"/>
      <w:lvlText w:val=""/>
      <w:lvlJc w:val="left"/>
      <w:pPr>
        <w:ind w:left="0" w:firstLine="0"/>
      </w:pPr>
    </w:lvl>
    <w:lvl w:ilvl="2" w:tplc="DC1CB586">
      <w:start w:val="1"/>
      <w:numFmt w:val="bullet"/>
      <w:lvlText w:val=""/>
      <w:lvlJc w:val="left"/>
      <w:pPr>
        <w:ind w:left="0" w:firstLine="0"/>
      </w:pPr>
    </w:lvl>
    <w:lvl w:ilvl="3" w:tplc="79E4B1B6">
      <w:start w:val="1"/>
      <w:numFmt w:val="bullet"/>
      <w:lvlText w:val=""/>
      <w:lvlJc w:val="left"/>
      <w:pPr>
        <w:ind w:left="0" w:firstLine="0"/>
      </w:pPr>
    </w:lvl>
    <w:lvl w:ilvl="4" w:tplc="1F267C5C">
      <w:start w:val="1"/>
      <w:numFmt w:val="bullet"/>
      <w:lvlText w:val=""/>
      <w:lvlJc w:val="left"/>
      <w:pPr>
        <w:ind w:left="0" w:firstLine="0"/>
      </w:pPr>
    </w:lvl>
    <w:lvl w:ilvl="5" w:tplc="5CB03694">
      <w:start w:val="1"/>
      <w:numFmt w:val="bullet"/>
      <w:lvlText w:val=""/>
      <w:lvlJc w:val="left"/>
      <w:pPr>
        <w:ind w:left="0" w:firstLine="0"/>
      </w:pPr>
    </w:lvl>
    <w:lvl w:ilvl="6" w:tplc="1A14D748">
      <w:start w:val="1"/>
      <w:numFmt w:val="bullet"/>
      <w:lvlText w:val=""/>
      <w:lvlJc w:val="left"/>
      <w:pPr>
        <w:ind w:left="0" w:firstLine="0"/>
      </w:pPr>
    </w:lvl>
    <w:lvl w:ilvl="7" w:tplc="9BCA092C">
      <w:start w:val="1"/>
      <w:numFmt w:val="bullet"/>
      <w:lvlText w:val=""/>
      <w:lvlJc w:val="left"/>
      <w:pPr>
        <w:ind w:left="0" w:firstLine="0"/>
      </w:pPr>
    </w:lvl>
    <w:lvl w:ilvl="8" w:tplc="56708688">
      <w:start w:val="1"/>
      <w:numFmt w:val="bullet"/>
      <w:lvlText w:val=""/>
      <w:lvlJc w:val="left"/>
      <w:pPr>
        <w:ind w:left="0" w:firstLine="0"/>
      </w:pPr>
    </w:lvl>
  </w:abstractNum>
  <w:num w:numId="1">
    <w:abstractNumId w:val="2"/>
  </w:num>
  <w:num w:numId="2">
    <w:abstractNumId w:val="3"/>
  </w:num>
  <w:num w:numId="3">
    <w:abstractNumId w:val="26"/>
  </w:num>
  <w:num w:numId="4">
    <w:abstractNumId w:val="0"/>
  </w:num>
  <w:num w:numId="5">
    <w:abstractNumId w:val="16"/>
  </w:num>
  <w:num w:numId="6">
    <w:abstractNumId w:val="12"/>
  </w:num>
  <w:num w:numId="7">
    <w:abstractNumId w:val="20"/>
  </w:num>
  <w:num w:numId="8">
    <w:abstractNumId w:val="21"/>
  </w:num>
  <w:num w:numId="9">
    <w:abstractNumId w:val="13"/>
  </w:num>
  <w:num w:numId="10">
    <w:abstractNumId w:val="19"/>
  </w:num>
  <w:num w:numId="11">
    <w:abstractNumId w:val="18"/>
  </w:num>
  <w:num w:numId="12">
    <w:abstractNumId w:val="14"/>
  </w:num>
  <w:num w:numId="13">
    <w:abstractNumId w:val="8"/>
  </w:num>
  <w:num w:numId="14">
    <w:abstractNumId w:val="1"/>
  </w:num>
  <w:num w:numId="15">
    <w:abstractNumId w:val="11"/>
  </w:num>
  <w:num w:numId="16">
    <w:abstractNumId w:val="25"/>
  </w:num>
  <w:num w:numId="17">
    <w:abstractNumId w:val="9"/>
  </w:num>
  <w:num w:numId="18">
    <w:abstractNumId w:val="24"/>
  </w:num>
  <w:num w:numId="19">
    <w:abstractNumId w:val="17"/>
  </w:num>
  <w:num w:numId="20">
    <w:abstractNumId w:val="5"/>
  </w:num>
  <w:num w:numId="21">
    <w:abstractNumId w:val="15"/>
  </w:num>
  <w:num w:numId="22">
    <w:abstractNumId w:val="23"/>
  </w:num>
  <w:num w:numId="23">
    <w:abstractNumId w:val="7"/>
  </w:num>
  <w:num w:numId="24">
    <w:abstractNumId w:val="10"/>
  </w:num>
  <w:num w:numId="25">
    <w:abstractNumId w:val="6"/>
  </w:num>
  <w:num w:numId="26">
    <w:abstractNumId w:val="2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5090"/>
    <w:rsid w:val="0026070D"/>
    <w:rsid w:val="004661B9"/>
    <w:rsid w:val="00A77B3E"/>
    <w:rsid w:val="00CA2A55"/>
    <w:rsid w:val="00F6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 w:type="paragraph" w:styleId="Header">
    <w:name w:val="header"/>
    <w:basedOn w:val="Normal"/>
    <w:link w:val="HeaderChar"/>
    <w:rsid w:val="0026070D"/>
    <w:pPr>
      <w:tabs>
        <w:tab w:val="center" w:pos="4680"/>
        <w:tab w:val="right" w:pos="9360"/>
      </w:tabs>
    </w:pPr>
  </w:style>
  <w:style w:type="character" w:customStyle="1" w:styleId="HeaderChar">
    <w:name w:val="Header Char"/>
    <w:basedOn w:val="DefaultParagraphFont"/>
    <w:link w:val="Header"/>
    <w:rsid w:val="0026070D"/>
    <w:rPr>
      <w:sz w:val="24"/>
      <w:szCs w:val="24"/>
    </w:rPr>
  </w:style>
  <w:style w:type="paragraph" w:styleId="Footer">
    <w:name w:val="footer"/>
    <w:basedOn w:val="Normal"/>
    <w:link w:val="FooterChar"/>
    <w:uiPriority w:val="99"/>
    <w:rsid w:val="0026070D"/>
    <w:pPr>
      <w:tabs>
        <w:tab w:val="center" w:pos="4680"/>
        <w:tab w:val="right" w:pos="9360"/>
      </w:tabs>
    </w:pPr>
  </w:style>
  <w:style w:type="character" w:customStyle="1" w:styleId="FooterChar">
    <w:name w:val="Footer Char"/>
    <w:basedOn w:val="DefaultParagraphFont"/>
    <w:link w:val="Footer"/>
    <w:uiPriority w:val="99"/>
    <w:rsid w:val="0026070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ese.ed.gov/files/2020/02/essatransitionfaqs11817.pdf" TargetMode="External"/><Relationship Id="rId3" Type="http://schemas.openxmlformats.org/officeDocument/2006/relationships/settings" Target="settings.xml"/><Relationship Id="rId7" Type="http://schemas.openxmlformats.org/officeDocument/2006/relationships/hyperlink" Target="http://www.isbe.net/Documents/ESSA-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2021-10-05T20:21:00Z</dcterms:created>
  <dcterms:modified xsi:type="dcterms:W3CDTF">2021-10-05T20:21:00Z</dcterms:modified>
</cp:coreProperties>
</file>