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B71D" w14:textId="45749686" w:rsidR="00017D8A" w:rsidRDefault="00425632">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bookmarkStart w:id="0" w:name="_GoBack"/>
      <w:bookmarkEnd w:id="0"/>
      <w:r w:rsidRPr="00425632">
        <w:rPr>
          <w:noProof/>
        </w:rPr>
        <w:drawing>
          <wp:inline distT="0" distB="0" distL="0" distR="0" wp14:anchorId="164279A6" wp14:editId="0D775879">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1600" cy="628650"/>
                    </a:xfrm>
                    <a:prstGeom prst="rect">
                      <a:avLst/>
                    </a:prstGeom>
                  </pic:spPr>
                </pic:pic>
              </a:graphicData>
            </a:graphic>
          </wp:inline>
        </w:drawing>
      </w:r>
    </w:p>
    <w:p w14:paraId="4AAB89DC" w14:textId="5F4EA9CE" w:rsidR="00017D8A" w:rsidRDefault="005E01DF">
      <w:pPr>
        <w:tabs>
          <w:tab w:val="center" w:pos="5580"/>
        </w:tabs>
        <w:jc w:val="both"/>
        <w:rPr>
          <w:rFonts w:ascii="Comic Sans MS" w:hAnsi="Comic Sans MS"/>
          <w:sz w:val="28"/>
        </w:rPr>
      </w:pPr>
      <w:r w:rsidRPr="00425632">
        <w:rPr>
          <w:noProof/>
        </w:rPr>
        <w:drawing>
          <wp:anchor distT="0" distB="0" distL="114300" distR="114300" simplePos="0" relativeHeight="251657216" behindDoc="0" locked="0" layoutInCell="1" allowOverlap="1" wp14:anchorId="0BF13A5C" wp14:editId="12DFA003">
            <wp:simplePos x="0" y="0"/>
            <wp:positionH relativeFrom="column">
              <wp:posOffset>6390640</wp:posOffset>
            </wp:positionH>
            <wp:positionV relativeFrom="paragraph">
              <wp:posOffset>141816</wp:posOffset>
            </wp:positionV>
            <wp:extent cx="647700" cy="57715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77157"/>
                    </a:xfrm>
                    <a:prstGeom prst="rect">
                      <a:avLst/>
                    </a:prstGeom>
                  </pic:spPr>
                </pic:pic>
              </a:graphicData>
            </a:graphic>
          </wp:anchor>
        </w:drawing>
      </w:r>
      <w:r w:rsidR="00017D8A">
        <w:rPr>
          <w:rFonts w:ascii="Comic Sans MS" w:hAnsi="Comic Sans MS"/>
          <w:b/>
          <w:bCs/>
          <w:sz w:val="28"/>
          <w:szCs w:val="40"/>
        </w:rPr>
        <w:t xml:space="preserve">SPARTA COMMUNITY UNIT DISTRICT </w:t>
      </w:r>
      <w:r w:rsidR="004F4789">
        <w:rPr>
          <w:rFonts w:ascii="Comic Sans MS" w:hAnsi="Comic Sans MS"/>
          <w:b/>
          <w:bCs/>
          <w:sz w:val="28"/>
          <w:szCs w:val="40"/>
        </w:rPr>
        <w:t>#</w:t>
      </w:r>
      <w:r w:rsidR="00017D8A">
        <w:rPr>
          <w:rFonts w:ascii="Comic Sans MS" w:hAnsi="Comic Sans MS"/>
          <w:b/>
          <w:bCs/>
          <w:sz w:val="28"/>
          <w:szCs w:val="40"/>
        </w:rPr>
        <w:t>140</w:t>
      </w:r>
    </w:p>
    <w:p w14:paraId="31D48AD9" w14:textId="4F9D7067" w:rsidR="006A4300" w:rsidRDefault="006A4300" w:rsidP="006A4300">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pPr>
    </w:p>
    <w:p w14:paraId="41DF7D13" w14:textId="08EBF625" w:rsidR="00017D8A" w:rsidRDefault="00017D8A">
      <w:pPr>
        <w:tabs>
          <w:tab w:val="center" w:pos="5580"/>
        </w:tabs>
        <w:jc w:val="both"/>
        <w:rPr>
          <w:vanish/>
        </w:rPr>
      </w:pPr>
    </w:p>
    <w:p w14:paraId="35CE1E5D" w14:textId="77777777" w:rsidR="00017D8A" w:rsidRDefault="00017D8A">
      <w:pPr>
        <w:pStyle w:val="Heading1"/>
      </w:pPr>
      <w:r>
        <w:t>BOARD HIGHLIGHTS</w:t>
      </w:r>
    </w:p>
    <w:p w14:paraId="3F6FB52B"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710"/>
        <w:gridCol w:w="1530"/>
        <w:gridCol w:w="1620"/>
        <w:gridCol w:w="1620"/>
        <w:gridCol w:w="1350"/>
        <w:gridCol w:w="1528"/>
      </w:tblGrid>
      <w:tr w:rsidR="00017D8A" w14:paraId="262782B9" w14:textId="77777777" w:rsidTr="00236CC3">
        <w:tc>
          <w:tcPr>
            <w:tcW w:w="1800" w:type="dxa"/>
            <w:tcBorders>
              <w:top w:val="double" w:sz="7" w:space="0" w:color="000000"/>
              <w:left w:val="single" w:sz="6" w:space="0" w:color="FFFFFF"/>
              <w:bottom w:val="single" w:sz="6" w:space="0" w:color="FFFFFF"/>
              <w:right w:val="single" w:sz="6" w:space="0" w:color="FFFFFF"/>
            </w:tcBorders>
          </w:tcPr>
          <w:p w14:paraId="3B86153A" w14:textId="77777777" w:rsidR="00017D8A" w:rsidRDefault="00017D8A">
            <w:pPr>
              <w:spacing w:line="201" w:lineRule="exact"/>
              <w:rPr>
                <w:rFonts w:ascii="Comic Sans MS" w:hAnsi="Comic Sans MS"/>
              </w:rPr>
            </w:pPr>
          </w:p>
          <w:p w14:paraId="21E92D69" w14:textId="77777777" w:rsidR="00017D8A" w:rsidRDefault="00B16512" w:rsidP="00425632">
            <w:pPr>
              <w:tabs>
                <w:tab w:val="left" w:pos="720"/>
              </w:tabs>
              <w:rPr>
                <w:rFonts w:ascii="Comic Sans MS" w:hAnsi="Comic Sans MS"/>
                <w:b/>
                <w:bCs/>
                <w:sz w:val="14"/>
                <w:szCs w:val="14"/>
              </w:rPr>
            </w:pPr>
            <w:r>
              <w:rPr>
                <w:rFonts w:ascii="Comic Sans MS" w:hAnsi="Comic Sans MS"/>
                <w:b/>
                <w:bCs/>
                <w:sz w:val="14"/>
                <w:szCs w:val="14"/>
              </w:rPr>
              <w:t xml:space="preserve">Corey </w:t>
            </w:r>
            <w:proofErr w:type="spellStart"/>
            <w:r>
              <w:rPr>
                <w:rFonts w:ascii="Comic Sans MS" w:hAnsi="Comic Sans MS"/>
                <w:b/>
                <w:bCs/>
                <w:sz w:val="14"/>
                <w:szCs w:val="14"/>
              </w:rPr>
              <w:t>Rheinecker</w:t>
            </w:r>
            <w:proofErr w:type="spellEnd"/>
          </w:p>
          <w:p w14:paraId="097FD8BC" w14:textId="77777777" w:rsidR="00017D8A" w:rsidRDefault="00017D8A" w:rsidP="005D536F">
            <w:pPr>
              <w:rPr>
                <w:rFonts w:ascii="Comic Sans MS" w:hAnsi="Comic Sans MS"/>
                <w:b/>
                <w:bCs/>
              </w:rPr>
            </w:pPr>
            <w:r>
              <w:rPr>
                <w:rFonts w:ascii="Comic Sans MS" w:hAnsi="Comic Sans MS"/>
                <w:b/>
                <w:bCs/>
                <w:sz w:val="14"/>
                <w:szCs w:val="14"/>
              </w:rPr>
              <w:t>President</w:t>
            </w:r>
          </w:p>
        </w:tc>
        <w:tc>
          <w:tcPr>
            <w:tcW w:w="1710" w:type="dxa"/>
            <w:tcBorders>
              <w:top w:val="double" w:sz="7" w:space="0" w:color="000000"/>
              <w:left w:val="single" w:sz="6" w:space="0" w:color="FFFFFF"/>
              <w:bottom w:val="single" w:sz="6" w:space="0" w:color="FFFFFF"/>
              <w:right w:val="single" w:sz="6" w:space="0" w:color="FFFFFF"/>
            </w:tcBorders>
          </w:tcPr>
          <w:p w14:paraId="08AA51A2" w14:textId="77777777" w:rsidR="00017D8A" w:rsidRDefault="00017D8A">
            <w:pPr>
              <w:spacing w:line="201" w:lineRule="exact"/>
              <w:rPr>
                <w:rFonts w:ascii="Comic Sans MS" w:hAnsi="Comic Sans MS"/>
                <w:b/>
                <w:bCs/>
              </w:rPr>
            </w:pPr>
          </w:p>
          <w:p w14:paraId="090A6336" w14:textId="77777777" w:rsidR="00017D8A" w:rsidRDefault="00B16512" w:rsidP="005D536F">
            <w:pPr>
              <w:rPr>
                <w:rFonts w:ascii="Comic Sans MS" w:hAnsi="Comic Sans MS"/>
                <w:b/>
                <w:bCs/>
                <w:sz w:val="14"/>
                <w:szCs w:val="14"/>
              </w:rPr>
            </w:pPr>
            <w:r>
              <w:rPr>
                <w:rFonts w:ascii="Comic Sans MS" w:hAnsi="Comic Sans MS"/>
                <w:b/>
                <w:bCs/>
                <w:sz w:val="14"/>
                <w:szCs w:val="14"/>
              </w:rPr>
              <w:t>Kevin Holliday</w:t>
            </w:r>
          </w:p>
          <w:p w14:paraId="6E8CBA4C" w14:textId="77777777" w:rsidR="00017D8A" w:rsidRDefault="00017D8A" w:rsidP="005D536F">
            <w:pPr>
              <w:rPr>
                <w:rFonts w:ascii="Comic Sans MS" w:hAnsi="Comic Sans MS"/>
                <w:b/>
                <w:bCs/>
              </w:rPr>
            </w:pPr>
            <w:r>
              <w:rPr>
                <w:rFonts w:ascii="Comic Sans MS" w:hAnsi="Comic Sans MS"/>
                <w:b/>
                <w:bCs/>
                <w:sz w:val="14"/>
                <w:szCs w:val="14"/>
              </w:rPr>
              <w:t>Vice President</w:t>
            </w:r>
          </w:p>
        </w:tc>
        <w:tc>
          <w:tcPr>
            <w:tcW w:w="1530" w:type="dxa"/>
            <w:tcBorders>
              <w:top w:val="double" w:sz="7" w:space="0" w:color="000000"/>
              <w:left w:val="single" w:sz="6" w:space="0" w:color="FFFFFF"/>
              <w:bottom w:val="single" w:sz="6" w:space="0" w:color="FFFFFF"/>
              <w:right w:val="single" w:sz="6" w:space="0" w:color="FFFFFF"/>
            </w:tcBorders>
          </w:tcPr>
          <w:p w14:paraId="27D3F1D8" w14:textId="77777777" w:rsidR="00017D8A" w:rsidRDefault="00017D8A">
            <w:pPr>
              <w:spacing w:line="201" w:lineRule="exact"/>
              <w:rPr>
                <w:rFonts w:ascii="Comic Sans MS" w:hAnsi="Comic Sans MS"/>
                <w:b/>
                <w:bCs/>
              </w:rPr>
            </w:pPr>
          </w:p>
          <w:p w14:paraId="08F1A53E" w14:textId="77777777" w:rsidR="00017D8A" w:rsidRDefault="00B16512" w:rsidP="005D536F">
            <w:pPr>
              <w:rPr>
                <w:rFonts w:ascii="Comic Sans MS" w:hAnsi="Comic Sans MS"/>
                <w:b/>
                <w:bCs/>
              </w:rPr>
            </w:pPr>
            <w:r>
              <w:rPr>
                <w:rFonts w:ascii="Comic Sans MS" w:hAnsi="Comic Sans MS"/>
                <w:b/>
                <w:bCs/>
                <w:sz w:val="14"/>
                <w:szCs w:val="14"/>
              </w:rPr>
              <w:t>Angela Craig</w:t>
            </w:r>
          </w:p>
          <w:p w14:paraId="395CF0B9" w14:textId="77777777" w:rsidR="00017D8A" w:rsidRDefault="00017D8A" w:rsidP="005D536F">
            <w:pPr>
              <w:rPr>
                <w:rFonts w:ascii="Comic Sans MS" w:hAnsi="Comic Sans MS"/>
                <w:b/>
                <w:bCs/>
              </w:rPr>
            </w:pPr>
            <w:r>
              <w:rPr>
                <w:rFonts w:ascii="Comic Sans MS" w:hAnsi="Comic Sans MS"/>
                <w:b/>
                <w:bCs/>
                <w:sz w:val="14"/>
                <w:szCs w:val="14"/>
              </w:rPr>
              <w:t>Secretary</w:t>
            </w:r>
          </w:p>
        </w:tc>
        <w:tc>
          <w:tcPr>
            <w:tcW w:w="1620" w:type="dxa"/>
            <w:tcBorders>
              <w:top w:val="double" w:sz="7" w:space="0" w:color="000000"/>
              <w:left w:val="single" w:sz="6" w:space="0" w:color="FFFFFF"/>
              <w:bottom w:val="single" w:sz="6" w:space="0" w:color="FFFFFF"/>
              <w:right w:val="single" w:sz="6" w:space="0" w:color="FFFFFF"/>
            </w:tcBorders>
          </w:tcPr>
          <w:p w14:paraId="3D8BC1B3" w14:textId="77777777" w:rsidR="00017D8A" w:rsidRDefault="00017D8A">
            <w:pPr>
              <w:spacing w:line="201" w:lineRule="exact"/>
              <w:rPr>
                <w:rFonts w:ascii="Comic Sans MS" w:hAnsi="Comic Sans MS"/>
                <w:b/>
                <w:bCs/>
              </w:rPr>
            </w:pPr>
          </w:p>
          <w:p w14:paraId="43EF3714" w14:textId="77777777" w:rsidR="00236CC3" w:rsidRDefault="00236CC3" w:rsidP="00236CC3">
            <w:pPr>
              <w:rPr>
                <w:rFonts w:ascii="Comic Sans MS" w:hAnsi="Comic Sans MS"/>
                <w:b/>
                <w:bCs/>
                <w:sz w:val="14"/>
                <w:szCs w:val="14"/>
              </w:rPr>
            </w:pPr>
            <w:r>
              <w:rPr>
                <w:rFonts w:ascii="Comic Sans MS" w:hAnsi="Comic Sans MS"/>
                <w:b/>
                <w:bCs/>
                <w:sz w:val="14"/>
                <w:szCs w:val="14"/>
              </w:rPr>
              <w:t>Alan Young</w:t>
            </w:r>
          </w:p>
          <w:p w14:paraId="58911B43" w14:textId="38CFEF2D" w:rsidR="00017D8A" w:rsidRPr="00D96094" w:rsidRDefault="00236CC3" w:rsidP="00236CC3">
            <w:pPr>
              <w:rPr>
                <w:rFonts w:ascii="Comic Sans MS" w:hAnsi="Comic Sans MS"/>
                <w:b/>
                <w:bCs/>
                <w:sz w:val="14"/>
                <w:szCs w:val="14"/>
              </w:rPr>
            </w:pPr>
            <w:r>
              <w:rPr>
                <w:rFonts w:ascii="Comic Sans MS" w:hAnsi="Comic Sans MS"/>
                <w:b/>
                <w:bCs/>
                <w:sz w:val="14"/>
                <w:szCs w:val="14"/>
              </w:rPr>
              <w:t>Board Treasurer</w:t>
            </w:r>
          </w:p>
        </w:tc>
        <w:tc>
          <w:tcPr>
            <w:tcW w:w="1620" w:type="dxa"/>
            <w:tcBorders>
              <w:top w:val="double" w:sz="7" w:space="0" w:color="000000"/>
              <w:left w:val="single" w:sz="6" w:space="0" w:color="FFFFFF"/>
              <w:bottom w:val="single" w:sz="6" w:space="0" w:color="FFFFFF"/>
              <w:right w:val="single" w:sz="6" w:space="0" w:color="FFFFFF"/>
            </w:tcBorders>
          </w:tcPr>
          <w:p w14:paraId="51CFC72F" w14:textId="77777777" w:rsidR="00017D8A" w:rsidRDefault="00017D8A">
            <w:pPr>
              <w:spacing w:line="201" w:lineRule="exact"/>
              <w:rPr>
                <w:rFonts w:ascii="Comic Sans MS" w:hAnsi="Comic Sans MS"/>
                <w:b/>
                <w:bCs/>
              </w:rPr>
            </w:pPr>
          </w:p>
          <w:p w14:paraId="798C70B9" w14:textId="77777777" w:rsidR="00236CC3" w:rsidRDefault="00236CC3" w:rsidP="00236CC3">
            <w:pPr>
              <w:jc w:val="center"/>
              <w:rPr>
                <w:rFonts w:ascii="Comic Sans MS" w:hAnsi="Comic Sans MS"/>
                <w:b/>
                <w:bCs/>
                <w:sz w:val="14"/>
                <w:szCs w:val="14"/>
              </w:rPr>
            </w:pPr>
            <w:r>
              <w:rPr>
                <w:rFonts w:ascii="Comic Sans MS" w:hAnsi="Comic Sans MS"/>
                <w:b/>
                <w:bCs/>
                <w:sz w:val="14"/>
                <w:szCs w:val="14"/>
              </w:rPr>
              <w:t>Howard</w:t>
            </w:r>
          </w:p>
          <w:p w14:paraId="1BCD6BBC" w14:textId="77777777" w:rsidR="00236CC3" w:rsidRPr="00D96094" w:rsidRDefault="00236CC3" w:rsidP="00236CC3">
            <w:pPr>
              <w:jc w:val="center"/>
              <w:rPr>
                <w:rFonts w:ascii="Comic Sans MS" w:hAnsi="Comic Sans MS"/>
                <w:b/>
                <w:bCs/>
                <w:sz w:val="14"/>
                <w:szCs w:val="14"/>
              </w:rPr>
            </w:pPr>
            <w:proofErr w:type="spellStart"/>
            <w:r>
              <w:rPr>
                <w:rFonts w:ascii="Comic Sans MS" w:hAnsi="Comic Sans MS"/>
                <w:b/>
                <w:bCs/>
                <w:sz w:val="14"/>
                <w:szCs w:val="14"/>
              </w:rPr>
              <w:t>Gallois</w:t>
            </w:r>
            <w:proofErr w:type="spellEnd"/>
            <w:r>
              <w:rPr>
                <w:rFonts w:ascii="Comic Sans MS" w:hAnsi="Comic Sans MS"/>
                <w:b/>
                <w:bCs/>
                <w:sz w:val="14"/>
                <w:szCs w:val="14"/>
              </w:rPr>
              <w:t xml:space="preserve"> </w:t>
            </w:r>
          </w:p>
          <w:p w14:paraId="01F3A2CD" w14:textId="50AEA6A2" w:rsidR="00017D8A" w:rsidRPr="00D96094" w:rsidRDefault="00017D8A" w:rsidP="005D536F">
            <w:pPr>
              <w:jc w:val="center"/>
              <w:rPr>
                <w:rFonts w:ascii="Comic Sans MS" w:hAnsi="Comic Sans MS"/>
                <w:b/>
                <w:bCs/>
                <w:sz w:val="14"/>
                <w:szCs w:val="14"/>
              </w:rPr>
            </w:pPr>
          </w:p>
        </w:tc>
        <w:tc>
          <w:tcPr>
            <w:tcW w:w="1350" w:type="dxa"/>
            <w:tcBorders>
              <w:top w:val="double" w:sz="7" w:space="0" w:color="000000"/>
              <w:left w:val="single" w:sz="6" w:space="0" w:color="FFFFFF"/>
              <w:bottom w:val="single" w:sz="6" w:space="0" w:color="FFFFFF"/>
              <w:right w:val="single" w:sz="6" w:space="0" w:color="FFFFFF"/>
            </w:tcBorders>
          </w:tcPr>
          <w:p w14:paraId="7AB951A2" w14:textId="77777777" w:rsidR="00017D8A" w:rsidRDefault="00017D8A">
            <w:pPr>
              <w:spacing w:line="201" w:lineRule="exact"/>
              <w:rPr>
                <w:rFonts w:ascii="Comic Sans MS" w:hAnsi="Comic Sans MS"/>
                <w:b/>
                <w:bCs/>
              </w:rPr>
            </w:pPr>
          </w:p>
          <w:p w14:paraId="573B8565" w14:textId="77777777" w:rsidR="00236CC3" w:rsidRDefault="00236CC3" w:rsidP="00236CC3">
            <w:pPr>
              <w:jc w:val="center"/>
              <w:rPr>
                <w:rFonts w:ascii="Comic Sans MS" w:hAnsi="Comic Sans MS"/>
                <w:b/>
                <w:bCs/>
                <w:sz w:val="14"/>
                <w:szCs w:val="14"/>
              </w:rPr>
            </w:pPr>
            <w:r>
              <w:rPr>
                <w:rFonts w:ascii="Comic Sans MS" w:hAnsi="Comic Sans MS"/>
                <w:b/>
                <w:bCs/>
                <w:sz w:val="14"/>
                <w:szCs w:val="14"/>
              </w:rPr>
              <w:t xml:space="preserve">Kenneth </w:t>
            </w:r>
          </w:p>
          <w:p w14:paraId="1C267DB1" w14:textId="217946CA" w:rsidR="00017D8A" w:rsidRDefault="00236CC3" w:rsidP="00236CC3">
            <w:pPr>
              <w:jc w:val="center"/>
              <w:rPr>
                <w:rFonts w:ascii="Comic Sans MS" w:hAnsi="Comic Sans MS"/>
                <w:b/>
                <w:bCs/>
              </w:rPr>
            </w:pPr>
            <w:proofErr w:type="spellStart"/>
            <w:r>
              <w:rPr>
                <w:rFonts w:ascii="Comic Sans MS" w:hAnsi="Comic Sans MS"/>
                <w:b/>
                <w:bCs/>
                <w:sz w:val="14"/>
                <w:szCs w:val="14"/>
              </w:rPr>
              <w:t>Kempfer</w:t>
            </w:r>
            <w:proofErr w:type="spellEnd"/>
          </w:p>
        </w:tc>
        <w:tc>
          <w:tcPr>
            <w:tcW w:w="1528" w:type="dxa"/>
            <w:tcBorders>
              <w:top w:val="double" w:sz="7" w:space="0" w:color="000000"/>
              <w:left w:val="single" w:sz="6" w:space="0" w:color="FFFFFF"/>
              <w:bottom w:val="single" w:sz="6" w:space="0" w:color="FFFFFF"/>
              <w:right w:val="single" w:sz="6" w:space="0" w:color="FFFFFF"/>
            </w:tcBorders>
          </w:tcPr>
          <w:p w14:paraId="0BB0A926" w14:textId="77777777" w:rsidR="00017D8A" w:rsidRDefault="00017D8A">
            <w:pPr>
              <w:spacing w:line="201" w:lineRule="exact"/>
              <w:rPr>
                <w:rFonts w:ascii="Comic Sans MS" w:hAnsi="Comic Sans MS"/>
                <w:b/>
                <w:bCs/>
              </w:rPr>
            </w:pPr>
          </w:p>
          <w:p w14:paraId="74A3C5E5" w14:textId="77777777" w:rsidR="00236CC3" w:rsidRDefault="00236CC3" w:rsidP="00236CC3">
            <w:pPr>
              <w:jc w:val="center"/>
              <w:rPr>
                <w:rFonts w:ascii="Comic Sans MS" w:hAnsi="Comic Sans MS"/>
                <w:b/>
                <w:bCs/>
                <w:sz w:val="14"/>
                <w:szCs w:val="14"/>
              </w:rPr>
            </w:pPr>
            <w:r>
              <w:rPr>
                <w:rFonts w:ascii="Comic Sans MS" w:hAnsi="Comic Sans MS"/>
                <w:b/>
                <w:bCs/>
                <w:sz w:val="14"/>
                <w:szCs w:val="14"/>
              </w:rPr>
              <w:t>Jennifer</w:t>
            </w:r>
          </w:p>
          <w:p w14:paraId="5E8B6ED3" w14:textId="04A54314" w:rsidR="00425632" w:rsidRDefault="00236CC3" w:rsidP="00236CC3">
            <w:pPr>
              <w:jc w:val="center"/>
              <w:rPr>
                <w:rFonts w:ascii="Comic Sans MS" w:hAnsi="Comic Sans MS"/>
                <w:b/>
                <w:bCs/>
                <w:sz w:val="14"/>
                <w:szCs w:val="14"/>
              </w:rPr>
            </w:pPr>
            <w:r>
              <w:rPr>
                <w:rFonts w:ascii="Comic Sans MS" w:hAnsi="Comic Sans MS"/>
                <w:b/>
                <w:bCs/>
                <w:sz w:val="14"/>
                <w:szCs w:val="14"/>
              </w:rPr>
              <w:t xml:space="preserve">Morgan </w:t>
            </w:r>
          </w:p>
        </w:tc>
      </w:tr>
      <w:tr w:rsidR="00017D8A" w14:paraId="579B6ACF"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54CEC687" w14:textId="77777777" w:rsidR="00017D8A" w:rsidRDefault="00017D8A">
            <w:pPr>
              <w:spacing w:line="163" w:lineRule="exact"/>
              <w:rPr>
                <w:rFonts w:ascii="Comic Sans MS" w:hAnsi="Comic Sans MS"/>
                <w:b/>
                <w:bCs/>
                <w:sz w:val="14"/>
                <w:szCs w:val="14"/>
              </w:rPr>
            </w:pPr>
          </w:p>
          <w:p w14:paraId="1BA30249" w14:textId="77777777" w:rsidR="00017D8A" w:rsidRDefault="005819D6">
            <w:pPr>
              <w:spacing w:after="90"/>
              <w:jc w:val="center"/>
              <w:rPr>
                <w:rFonts w:ascii="Comic Sans MS" w:hAnsi="Comic Sans MS"/>
                <w:b/>
                <w:bCs/>
                <w:sz w:val="14"/>
                <w:szCs w:val="14"/>
              </w:rPr>
            </w:pPr>
            <w:r>
              <w:rPr>
                <w:rFonts w:ascii="Comic Sans MS" w:hAnsi="Comic Sans MS"/>
                <w:b/>
                <w:bCs/>
                <w:sz w:val="15"/>
                <w:szCs w:val="15"/>
              </w:rPr>
              <w:t xml:space="preserve">Dr. Gabrielle </w:t>
            </w:r>
            <w:proofErr w:type="spellStart"/>
            <w:r>
              <w:rPr>
                <w:rFonts w:ascii="Comic Sans MS" w:hAnsi="Comic Sans MS"/>
                <w:b/>
                <w:bCs/>
                <w:sz w:val="15"/>
                <w:szCs w:val="15"/>
              </w:rPr>
              <w:t>Schwemmer</w:t>
            </w:r>
            <w:proofErr w:type="spellEnd"/>
            <w:r w:rsidR="00017D8A">
              <w:rPr>
                <w:rFonts w:ascii="Comic Sans MS" w:hAnsi="Comic Sans MS"/>
                <w:b/>
                <w:bCs/>
                <w:sz w:val="15"/>
                <w:szCs w:val="15"/>
              </w:rPr>
              <w:t>, Superintendent</w:t>
            </w:r>
          </w:p>
        </w:tc>
      </w:tr>
    </w:tbl>
    <w:p w14:paraId="005D5B33" w14:textId="77777777" w:rsidR="00017D8A" w:rsidRDefault="00017D8A">
      <w:pPr>
        <w:jc w:val="both"/>
        <w:rPr>
          <w:rFonts w:ascii="Comic Sans MS" w:hAnsi="Comic Sans MS"/>
          <w:i/>
          <w:iCs/>
          <w:sz w:val="8"/>
          <w:szCs w:val="8"/>
        </w:rPr>
      </w:pPr>
    </w:p>
    <w:p w14:paraId="18805865" w14:textId="5CDC5644" w:rsidR="00017D8A" w:rsidRDefault="00017D8A">
      <w:pPr>
        <w:tabs>
          <w:tab w:val="center" w:pos="5580"/>
        </w:tabs>
        <w:jc w:val="both"/>
        <w:rPr>
          <w:rFonts w:ascii="Comic Sans MS" w:hAnsi="Comic Sans MS"/>
          <w:b/>
          <w:bCs/>
          <w:smallCaps/>
          <w:sz w:val="28"/>
          <w:szCs w:val="28"/>
          <w:u w:val="single"/>
        </w:rPr>
      </w:pPr>
      <w:r>
        <w:rPr>
          <w:rFonts w:ascii="Comic Sans MS" w:hAnsi="Comic Sans MS"/>
          <w:i/>
          <w:iCs/>
          <w:sz w:val="8"/>
          <w:szCs w:val="8"/>
        </w:rPr>
        <w:tab/>
      </w:r>
      <w:r>
        <w:rPr>
          <w:rFonts w:ascii="Comic Sans MS" w:hAnsi="Comic Sans MS"/>
          <w:i/>
          <w:iCs/>
          <w:sz w:val="16"/>
          <w:szCs w:val="16"/>
        </w:rPr>
        <w:t>The following is a brief summary of the Boa</w:t>
      </w:r>
      <w:r w:rsidR="00B94FA6">
        <w:rPr>
          <w:rFonts w:ascii="Comic Sans MS" w:hAnsi="Comic Sans MS"/>
          <w:i/>
          <w:iCs/>
          <w:sz w:val="16"/>
          <w:szCs w:val="16"/>
        </w:rPr>
        <w:t xml:space="preserve">rd of Education meeting held on </w:t>
      </w:r>
      <w:r w:rsidR="004840B2">
        <w:rPr>
          <w:rFonts w:ascii="Comic Sans MS" w:hAnsi="Comic Sans MS"/>
          <w:i/>
          <w:iCs/>
          <w:sz w:val="16"/>
          <w:szCs w:val="16"/>
        </w:rPr>
        <w:t>January 9</w:t>
      </w:r>
      <w:r w:rsidR="00DA5004">
        <w:rPr>
          <w:rFonts w:ascii="Comic Sans MS" w:hAnsi="Comic Sans MS"/>
          <w:i/>
          <w:iCs/>
          <w:sz w:val="16"/>
          <w:szCs w:val="16"/>
        </w:rPr>
        <w:t>,</w:t>
      </w:r>
      <w:r w:rsidR="00244131">
        <w:rPr>
          <w:rFonts w:ascii="Comic Sans MS" w:hAnsi="Comic Sans MS"/>
          <w:i/>
          <w:iCs/>
          <w:sz w:val="16"/>
          <w:szCs w:val="16"/>
        </w:rPr>
        <w:t xml:space="preserve"> 20</w:t>
      </w:r>
      <w:r w:rsidR="004840B2">
        <w:rPr>
          <w:rFonts w:ascii="Comic Sans MS" w:hAnsi="Comic Sans MS"/>
          <w:i/>
          <w:iCs/>
          <w:sz w:val="16"/>
          <w:szCs w:val="16"/>
        </w:rPr>
        <w:t>20</w:t>
      </w:r>
      <w:r>
        <w:rPr>
          <w:rFonts w:ascii="Comic Sans MS" w:hAnsi="Comic Sans MS"/>
          <w:i/>
          <w:iCs/>
          <w:sz w:val="16"/>
          <w:szCs w:val="16"/>
        </w:rPr>
        <w:t>.</w:t>
      </w:r>
    </w:p>
    <w:p w14:paraId="0ECBDC42" w14:textId="02B9B9E7" w:rsidR="00A6375F" w:rsidRDefault="00A6375F">
      <w:pPr>
        <w:tabs>
          <w:tab w:val="center" w:pos="5580"/>
        </w:tabs>
        <w:jc w:val="both"/>
        <w:rPr>
          <w:rFonts w:ascii="Comic Sans MS" w:hAnsi="Comic Sans MS"/>
          <w:b/>
          <w:bCs/>
          <w:smallCaps/>
          <w:sz w:val="28"/>
          <w:szCs w:val="28"/>
          <w:u w:val="single"/>
        </w:rPr>
        <w:sectPr w:rsidR="00A6375F">
          <w:endnotePr>
            <w:numFmt w:val="decimal"/>
          </w:endnotePr>
          <w:pgSz w:w="12240" w:h="15840"/>
          <w:pgMar w:top="360" w:right="540" w:bottom="270" w:left="540" w:header="360" w:footer="270" w:gutter="0"/>
          <w:cols w:space="720"/>
          <w:noEndnote/>
        </w:sectPr>
      </w:pPr>
    </w:p>
    <w:p w14:paraId="12011E49" w14:textId="17B38E54" w:rsidR="00196C55" w:rsidRPr="006D7F9F" w:rsidRDefault="00017D8A" w:rsidP="00C616DA">
      <w:pPr>
        <w:jc w:val="both"/>
        <w:rPr>
          <w:rFonts w:ascii="Comic Sans MS" w:hAnsi="Comic Sans MS"/>
          <w:b/>
          <w:bCs/>
          <w:smallCaps/>
          <w:sz w:val="20"/>
          <w:szCs w:val="20"/>
          <w:u w:val="single"/>
        </w:rPr>
      </w:pPr>
      <w:r w:rsidRPr="006D7F9F">
        <w:rPr>
          <w:rFonts w:ascii="Comic Sans MS" w:hAnsi="Comic Sans MS"/>
          <w:b/>
          <w:bCs/>
          <w:smallCaps/>
          <w:sz w:val="20"/>
          <w:szCs w:val="20"/>
          <w:u w:val="single"/>
        </w:rPr>
        <w:t>Personnel</w:t>
      </w:r>
    </w:p>
    <w:p w14:paraId="680E750D" w14:textId="77777777" w:rsidR="004840B2" w:rsidRDefault="004840B2" w:rsidP="00E81538">
      <w:pPr>
        <w:jc w:val="both"/>
        <w:rPr>
          <w:rFonts w:ascii="Comic Sans MS" w:hAnsi="Comic Sans MS"/>
          <w:sz w:val="20"/>
          <w:szCs w:val="20"/>
        </w:rPr>
      </w:pPr>
      <w:r>
        <w:rPr>
          <w:rFonts w:ascii="Comic Sans MS" w:hAnsi="Comic Sans MS"/>
          <w:sz w:val="20"/>
          <w:szCs w:val="20"/>
        </w:rPr>
        <w:t>The three-year contract with the Sparta Service Employees was ratified.</w:t>
      </w:r>
    </w:p>
    <w:p w14:paraId="511FE9F6" w14:textId="77777777" w:rsidR="004840B2" w:rsidRDefault="004840B2" w:rsidP="00E81538">
      <w:pPr>
        <w:jc w:val="both"/>
        <w:rPr>
          <w:rFonts w:ascii="Comic Sans MS" w:hAnsi="Comic Sans MS"/>
          <w:sz w:val="20"/>
          <w:szCs w:val="20"/>
        </w:rPr>
      </w:pPr>
    </w:p>
    <w:p w14:paraId="1A694829" w14:textId="0B5E4FCE" w:rsidR="0004445C" w:rsidRDefault="004840B2" w:rsidP="00E81538">
      <w:pPr>
        <w:jc w:val="both"/>
        <w:rPr>
          <w:rFonts w:ascii="Comic Sans MS" w:hAnsi="Comic Sans MS"/>
          <w:sz w:val="20"/>
          <w:szCs w:val="20"/>
        </w:rPr>
      </w:pPr>
      <w:r>
        <w:rPr>
          <w:rFonts w:ascii="Comic Sans MS" w:hAnsi="Comic Sans MS"/>
          <w:sz w:val="20"/>
          <w:szCs w:val="20"/>
        </w:rPr>
        <w:t xml:space="preserve">The Board approved a two-year contract with Dr. </w:t>
      </w:r>
      <w:proofErr w:type="spellStart"/>
      <w:r>
        <w:rPr>
          <w:rFonts w:ascii="Comic Sans MS" w:hAnsi="Comic Sans MS"/>
          <w:sz w:val="20"/>
          <w:szCs w:val="20"/>
        </w:rPr>
        <w:t>Schwemmer</w:t>
      </w:r>
      <w:proofErr w:type="spellEnd"/>
      <w:r w:rsidR="0004445C">
        <w:rPr>
          <w:rFonts w:ascii="Comic Sans MS" w:hAnsi="Comic Sans MS"/>
          <w:sz w:val="20"/>
          <w:szCs w:val="20"/>
        </w:rPr>
        <w:t xml:space="preserve"> as Superintendent with a salary of </w:t>
      </w:r>
      <w:r w:rsidR="00BD76B1">
        <w:rPr>
          <w:rFonts w:ascii="Comic Sans MS" w:hAnsi="Comic Sans MS"/>
          <w:sz w:val="20"/>
          <w:szCs w:val="20"/>
        </w:rPr>
        <w:t>$</w:t>
      </w:r>
      <w:r w:rsidR="0004445C">
        <w:rPr>
          <w:rFonts w:ascii="Comic Sans MS" w:hAnsi="Comic Sans MS"/>
          <w:sz w:val="20"/>
          <w:szCs w:val="20"/>
        </w:rPr>
        <w:t>125,000 for 20-21 and $128,000 for the 21-22 school year.</w:t>
      </w:r>
    </w:p>
    <w:p w14:paraId="6D7E7B0A" w14:textId="77777777" w:rsidR="0004445C" w:rsidRDefault="0004445C" w:rsidP="00E81538">
      <w:pPr>
        <w:jc w:val="both"/>
        <w:rPr>
          <w:rFonts w:ascii="Comic Sans MS" w:hAnsi="Comic Sans MS"/>
          <w:sz w:val="20"/>
          <w:szCs w:val="20"/>
        </w:rPr>
      </w:pPr>
    </w:p>
    <w:p w14:paraId="7A8ED0A9" w14:textId="6AC9E428" w:rsidR="0004445C" w:rsidRDefault="0004445C" w:rsidP="00E81538">
      <w:pPr>
        <w:jc w:val="both"/>
        <w:rPr>
          <w:rFonts w:ascii="Comic Sans MS" w:hAnsi="Comic Sans MS"/>
          <w:sz w:val="20"/>
          <w:szCs w:val="20"/>
        </w:rPr>
      </w:pPr>
      <w:r>
        <w:rPr>
          <w:rFonts w:ascii="Comic Sans MS" w:hAnsi="Comic Sans MS"/>
          <w:sz w:val="20"/>
          <w:szCs w:val="20"/>
        </w:rPr>
        <w:t>The Board approved a three-year contract for Sparta Lincoln School Principal Amy Price.  Her annual salary will be $95,422 for the 20-21 school year; $97,922 for the 21-22 school year and $100,422 for the 22-23 school year.</w:t>
      </w:r>
    </w:p>
    <w:p w14:paraId="01D6D920" w14:textId="77777777" w:rsidR="0004445C" w:rsidRDefault="0004445C" w:rsidP="00E81538">
      <w:pPr>
        <w:jc w:val="both"/>
        <w:rPr>
          <w:rFonts w:ascii="Comic Sans MS" w:hAnsi="Comic Sans MS"/>
          <w:sz w:val="20"/>
          <w:szCs w:val="20"/>
        </w:rPr>
      </w:pPr>
    </w:p>
    <w:p w14:paraId="017CAFBA" w14:textId="6EECC72D" w:rsidR="0004445C" w:rsidRDefault="0004445C" w:rsidP="0004445C">
      <w:pPr>
        <w:jc w:val="both"/>
        <w:rPr>
          <w:rFonts w:ascii="Comic Sans MS" w:hAnsi="Comic Sans MS"/>
          <w:sz w:val="20"/>
          <w:szCs w:val="20"/>
        </w:rPr>
      </w:pPr>
      <w:r>
        <w:rPr>
          <w:rFonts w:ascii="Comic Sans MS" w:hAnsi="Comic Sans MS"/>
          <w:sz w:val="20"/>
          <w:szCs w:val="20"/>
        </w:rPr>
        <w:t xml:space="preserve">The Board approved a three-year contract for Sparta Lincoln School </w:t>
      </w:r>
      <w:r>
        <w:rPr>
          <w:rFonts w:ascii="Comic Sans MS" w:hAnsi="Comic Sans MS"/>
          <w:sz w:val="20"/>
          <w:szCs w:val="20"/>
        </w:rPr>
        <w:t xml:space="preserve">Assistant </w:t>
      </w:r>
      <w:r>
        <w:rPr>
          <w:rFonts w:ascii="Comic Sans MS" w:hAnsi="Comic Sans MS"/>
          <w:sz w:val="20"/>
          <w:szCs w:val="20"/>
        </w:rPr>
        <w:t>Princ</w:t>
      </w:r>
      <w:r>
        <w:rPr>
          <w:rFonts w:ascii="Comic Sans MS" w:hAnsi="Comic Sans MS"/>
          <w:sz w:val="20"/>
          <w:szCs w:val="20"/>
        </w:rPr>
        <w:t>i</w:t>
      </w:r>
      <w:r>
        <w:rPr>
          <w:rFonts w:ascii="Comic Sans MS" w:hAnsi="Comic Sans MS"/>
          <w:sz w:val="20"/>
          <w:szCs w:val="20"/>
        </w:rPr>
        <w:t xml:space="preserve">pal </w:t>
      </w:r>
      <w:r w:rsidR="00952B5B">
        <w:rPr>
          <w:rFonts w:ascii="Comic Sans MS" w:hAnsi="Comic Sans MS"/>
          <w:sz w:val="20"/>
          <w:szCs w:val="20"/>
        </w:rPr>
        <w:t xml:space="preserve">Lynda </w:t>
      </w:r>
      <w:proofErr w:type="spellStart"/>
      <w:r w:rsidR="00952B5B">
        <w:rPr>
          <w:rFonts w:ascii="Comic Sans MS" w:hAnsi="Comic Sans MS"/>
          <w:sz w:val="20"/>
          <w:szCs w:val="20"/>
        </w:rPr>
        <w:t>Loesing</w:t>
      </w:r>
      <w:proofErr w:type="spellEnd"/>
      <w:r>
        <w:rPr>
          <w:rFonts w:ascii="Comic Sans MS" w:hAnsi="Comic Sans MS"/>
          <w:sz w:val="20"/>
          <w:szCs w:val="20"/>
        </w:rPr>
        <w:t>.  Her annual salary will be $</w:t>
      </w:r>
      <w:r w:rsidR="00952B5B">
        <w:rPr>
          <w:rFonts w:ascii="Comic Sans MS" w:hAnsi="Comic Sans MS"/>
          <w:sz w:val="20"/>
          <w:szCs w:val="20"/>
        </w:rPr>
        <w:t>73</w:t>
      </w:r>
      <w:r>
        <w:rPr>
          <w:rFonts w:ascii="Comic Sans MS" w:hAnsi="Comic Sans MS"/>
          <w:sz w:val="20"/>
          <w:szCs w:val="20"/>
        </w:rPr>
        <w:t>,</w:t>
      </w:r>
      <w:r w:rsidR="00952B5B">
        <w:rPr>
          <w:rFonts w:ascii="Comic Sans MS" w:hAnsi="Comic Sans MS"/>
          <w:sz w:val="20"/>
          <w:szCs w:val="20"/>
        </w:rPr>
        <w:t>000</w:t>
      </w:r>
      <w:r>
        <w:rPr>
          <w:rFonts w:ascii="Comic Sans MS" w:hAnsi="Comic Sans MS"/>
          <w:sz w:val="20"/>
          <w:szCs w:val="20"/>
        </w:rPr>
        <w:t xml:space="preserve"> for the 20-21 school year; $7</w:t>
      </w:r>
      <w:r w:rsidR="00952B5B">
        <w:rPr>
          <w:rFonts w:ascii="Comic Sans MS" w:hAnsi="Comic Sans MS"/>
          <w:sz w:val="20"/>
          <w:szCs w:val="20"/>
        </w:rPr>
        <w:t>5</w:t>
      </w:r>
      <w:r>
        <w:rPr>
          <w:rFonts w:ascii="Comic Sans MS" w:hAnsi="Comic Sans MS"/>
          <w:sz w:val="20"/>
          <w:szCs w:val="20"/>
        </w:rPr>
        <w:t>,</w:t>
      </w:r>
      <w:r w:rsidR="00952B5B">
        <w:rPr>
          <w:rFonts w:ascii="Comic Sans MS" w:hAnsi="Comic Sans MS"/>
          <w:sz w:val="20"/>
          <w:szCs w:val="20"/>
        </w:rPr>
        <w:t>500</w:t>
      </w:r>
      <w:r>
        <w:rPr>
          <w:rFonts w:ascii="Comic Sans MS" w:hAnsi="Comic Sans MS"/>
          <w:sz w:val="20"/>
          <w:szCs w:val="20"/>
        </w:rPr>
        <w:t xml:space="preserve"> for the 21-22 school year and $</w:t>
      </w:r>
      <w:r w:rsidR="00952B5B">
        <w:rPr>
          <w:rFonts w:ascii="Comic Sans MS" w:hAnsi="Comic Sans MS"/>
          <w:sz w:val="20"/>
          <w:szCs w:val="20"/>
        </w:rPr>
        <w:t>78</w:t>
      </w:r>
      <w:r>
        <w:rPr>
          <w:rFonts w:ascii="Comic Sans MS" w:hAnsi="Comic Sans MS"/>
          <w:sz w:val="20"/>
          <w:szCs w:val="20"/>
        </w:rPr>
        <w:t>,</w:t>
      </w:r>
      <w:r w:rsidR="00952B5B">
        <w:rPr>
          <w:rFonts w:ascii="Comic Sans MS" w:hAnsi="Comic Sans MS"/>
          <w:sz w:val="20"/>
          <w:szCs w:val="20"/>
        </w:rPr>
        <w:t>000</w:t>
      </w:r>
      <w:r>
        <w:rPr>
          <w:rFonts w:ascii="Comic Sans MS" w:hAnsi="Comic Sans MS"/>
          <w:sz w:val="20"/>
          <w:szCs w:val="20"/>
        </w:rPr>
        <w:t xml:space="preserve"> for the 22-23 school year.</w:t>
      </w:r>
    </w:p>
    <w:p w14:paraId="495D0765" w14:textId="77777777" w:rsidR="0004445C" w:rsidRDefault="0004445C" w:rsidP="00E81538">
      <w:pPr>
        <w:jc w:val="both"/>
        <w:rPr>
          <w:rFonts w:ascii="Comic Sans MS" w:hAnsi="Comic Sans MS"/>
          <w:sz w:val="20"/>
          <w:szCs w:val="20"/>
        </w:rPr>
      </w:pPr>
    </w:p>
    <w:p w14:paraId="10F17EEB" w14:textId="7274E3CB" w:rsidR="0004445C" w:rsidRDefault="0004445C" w:rsidP="0004445C">
      <w:pPr>
        <w:jc w:val="both"/>
        <w:rPr>
          <w:rFonts w:ascii="Comic Sans MS" w:hAnsi="Comic Sans MS"/>
          <w:sz w:val="20"/>
          <w:szCs w:val="20"/>
        </w:rPr>
      </w:pPr>
      <w:r>
        <w:rPr>
          <w:rFonts w:ascii="Comic Sans MS" w:hAnsi="Comic Sans MS"/>
          <w:sz w:val="20"/>
          <w:szCs w:val="20"/>
        </w:rPr>
        <w:t xml:space="preserve">The Board approved a three-year contract for Sparta </w:t>
      </w:r>
      <w:r w:rsidR="00952B5B">
        <w:rPr>
          <w:rFonts w:ascii="Comic Sans MS" w:hAnsi="Comic Sans MS"/>
          <w:sz w:val="20"/>
          <w:szCs w:val="20"/>
        </w:rPr>
        <w:t>High</w:t>
      </w:r>
      <w:r>
        <w:rPr>
          <w:rFonts w:ascii="Comic Sans MS" w:hAnsi="Comic Sans MS"/>
          <w:sz w:val="20"/>
          <w:szCs w:val="20"/>
        </w:rPr>
        <w:t xml:space="preserve"> School </w:t>
      </w:r>
      <w:r w:rsidR="00952B5B">
        <w:rPr>
          <w:rFonts w:ascii="Comic Sans MS" w:hAnsi="Comic Sans MS"/>
          <w:sz w:val="20"/>
          <w:szCs w:val="20"/>
        </w:rPr>
        <w:t xml:space="preserve">Assistant </w:t>
      </w:r>
      <w:r>
        <w:rPr>
          <w:rFonts w:ascii="Comic Sans MS" w:hAnsi="Comic Sans MS"/>
          <w:sz w:val="20"/>
          <w:szCs w:val="20"/>
        </w:rPr>
        <w:t>Princ</w:t>
      </w:r>
      <w:r>
        <w:rPr>
          <w:rFonts w:ascii="Comic Sans MS" w:hAnsi="Comic Sans MS"/>
          <w:sz w:val="20"/>
          <w:szCs w:val="20"/>
        </w:rPr>
        <w:t>i</w:t>
      </w:r>
      <w:r>
        <w:rPr>
          <w:rFonts w:ascii="Comic Sans MS" w:hAnsi="Comic Sans MS"/>
          <w:sz w:val="20"/>
          <w:szCs w:val="20"/>
        </w:rPr>
        <w:t xml:space="preserve">pal </w:t>
      </w:r>
      <w:r w:rsidR="00952B5B">
        <w:rPr>
          <w:rFonts w:ascii="Comic Sans MS" w:hAnsi="Comic Sans MS"/>
          <w:sz w:val="20"/>
          <w:szCs w:val="20"/>
        </w:rPr>
        <w:t xml:space="preserve">Staci </w:t>
      </w:r>
      <w:proofErr w:type="spellStart"/>
      <w:r w:rsidR="00952B5B">
        <w:rPr>
          <w:rFonts w:ascii="Comic Sans MS" w:hAnsi="Comic Sans MS"/>
          <w:sz w:val="20"/>
          <w:szCs w:val="20"/>
        </w:rPr>
        <w:t>Kramper</w:t>
      </w:r>
      <w:proofErr w:type="spellEnd"/>
      <w:r>
        <w:rPr>
          <w:rFonts w:ascii="Comic Sans MS" w:hAnsi="Comic Sans MS"/>
          <w:sz w:val="20"/>
          <w:szCs w:val="20"/>
        </w:rPr>
        <w:t>.  Her annual salary will be $</w:t>
      </w:r>
      <w:r w:rsidR="00952B5B">
        <w:rPr>
          <w:rFonts w:ascii="Comic Sans MS" w:hAnsi="Comic Sans MS"/>
          <w:sz w:val="20"/>
          <w:szCs w:val="20"/>
        </w:rPr>
        <w:t>61</w:t>
      </w:r>
      <w:r>
        <w:rPr>
          <w:rFonts w:ascii="Comic Sans MS" w:hAnsi="Comic Sans MS"/>
          <w:sz w:val="20"/>
          <w:szCs w:val="20"/>
        </w:rPr>
        <w:t>,</w:t>
      </w:r>
      <w:r w:rsidR="00952B5B">
        <w:rPr>
          <w:rFonts w:ascii="Comic Sans MS" w:hAnsi="Comic Sans MS"/>
          <w:sz w:val="20"/>
          <w:szCs w:val="20"/>
        </w:rPr>
        <w:t>000</w:t>
      </w:r>
      <w:r>
        <w:rPr>
          <w:rFonts w:ascii="Comic Sans MS" w:hAnsi="Comic Sans MS"/>
          <w:sz w:val="20"/>
          <w:szCs w:val="20"/>
        </w:rPr>
        <w:t xml:space="preserve"> for the 20-21 school year; $</w:t>
      </w:r>
      <w:r w:rsidR="00952B5B">
        <w:rPr>
          <w:rFonts w:ascii="Comic Sans MS" w:hAnsi="Comic Sans MS"/>
          <w:sz w:val="20"/>
          <w:szCs w:val="20"/>
        </w:rPr>
        <w:t>63,500</w:t>
      </w:r>
      <w:r>
        <w:rPr>
          <w:rFonts w:ascii="Comic Sans MS" w:hAnsi="Comic Sans MS"/>
          <w:sz w:val="20"/>
          <w:szCs w:val="20"/>
        </w:rPr>
        <w:t xml:space="preserve"> for the 21-22 school year and $</w:t>
      </w:r>
      <w:r w:rsidR="00952B5B">
        <w:rPr>
          <w:rFonts w:ascii="Comic Sans MS" w:hAnsi="Comic Sans MS"/>
          <w:sz w:val="20"/>
          <w:szCs w:val="20"/>
        </w:rPr>
        <w:t>66</w:t>
      </w:r>
      <w:r>
        <w:rPr>
          <w:rFonts w:ascii="Comic Sans MS" w:hAnsi="Comic Sans MS"/>
          <w:sz w:val="20"/>
          <w:szCs w:val="20"/>
        </w:rPr>
        <w:t>,</w:t>
      </w:r>
      <w:r w:rsidR="00952B5B">
        <w:rPr>
          <w:rFonts w:ascii="Comic Sans MS" w:hAnsi="Comic Sans MS"/>
          <w:sz w:val="20"/>
          <w:szCs w:val="20"/>
        </w:rPr>
        <w:t>000</w:t>
      </w:r>
      <w:r>
        <w:rPr>
          <w:rFonts w:ascii="Comic Sans MS" w:hAnsi="Comic Sans MS"/>
          <w:sz w:val="20"/>
          <w:szCs w:val="20"/>
        </w:rPr>
        <w:t xml:space="preserve"> for the 22-23 school year.</w:t>
      </w:r>
      <w:r w:rsidR="00952B5B">
        <w:rPr>
          <w:rFonts w:ascii="Comic Sans MS" w:hAnsi="Comic Sans MS"/>
          <w:sz w:val="20"/>
          <w:szCs w:val="20"/>
        </w:rPr>
        <w:t xml:space="preserve">  She will also receive an annual stipend of $9000 for Athletic Director duties at Sparta High School.</w:t>
      </w:r>
    </w:p>
    <w:p w14:paraId="315DCD3B" w14:textId="77777777" w:rsidR="0004445C" w:rsidRDefault="0004445C" w:rsidP="00E81538">
      <w:pPr>
        <w:jc w:val="both"/>
        <w:rPr>
          <w:rFonts w:ascii="Comic Sans MS" w:hAnsi="Comic Sans MS"/>
          <w:sz w:val="20"/>
          <w:szCs w:val="20"/>
        </w:rPr>
      </w:pPr>
    </w:p>
    <w:p w14:paraId="7EC598F5" w14:textId="07D6F769" w:rsidR="00952B5B" w:rsidRDefault="00952B5B" w:rsidP="00E81538">
      <w:pPr>
        <w:jc w:val="both"/>
        <w:rPr>
          <w:rFonts w:ascii="Comic Sans MS" w:hAnsi="Comic Sans MS"/>
          <w:sz w:val="20"/>
          <w:szCs w:val="20"/>
        </w:rPr>
      </w:pPr>
      <w:r>
        <w:rPr>
          <w:rFonts w:ascii="Comic Sans MS" w:hAnsi="Comic Sans MS"/>
          <w:sz w:val="20"/>
          <w:szCs w:val="20"/>
        </w:rPr>
        <w:t>The non-union, non-certified staff pay increases were approved for the 2019-2020 school year.</w:t>
      </w:r>
    </w:p>
    <w:p w14:paraId="315402DD" w14:textId="77777777" w:rsidR="00952B5B" w:rsidRDefault="00952B5B" w:rsidP="00E81538">
      <w:pPr>
        <w:jc w:val="both"/>
        <w:rPr>
          <w:rFonts w:ascii="Comic Sans MS" w:hAnsi="Comic Sans MS"/>
          <w:sz w:val="20"/>
          <w:szCs w:val="20"/>
        </w:rPr>
      </w:pPr>
    </w:p>
    <w:p w14:paraId="3949A0BD" w14:textId="7D89FA4B" w:rsidR="0079738B" w:rsidRPr="006D7F9F" w:rsidRDefault="004840B2" w:rsidP="00E81538">
      <w:pPr>
        <w:jc w:val="both"/>
        <w:rPr>
          <w:rFonts w:ascii="Comic Sans MS" w:hAnsi="Comic Sans MS"/>
          <w:sz w:val="20"/>
          <w:szCs w:val="20"/>
        </w:rPr>
      </w:pPr>
      <w:proofErr w:type="spellStart"/>
      <w:r>
        <w:rPr>
          <w:rFonts w:ascii="Comic Sans MS" w:hAnsi="Comic Sans MS"/>
          <w:sz w:val="20"/>
          <w:szCs w:val="20"/>
        </w:rPr>
        <w:t>Malori</w:t>
      </w:r>
      <w:proofErr w:type="spellEnd"/>
      <w:r>
        <w:rPr>
          <w:rFonts w:ascii="Comic Sans MS" w:hAnsi="Comic Sans MS"/>
          <w:sz w:val="20"/>
          <w:szCs w:val="20"/>
        </w:rPr>
        <w:t xml:space="preserve"> Thompson resigned as Teacher</w:t>
      </w:r>
      <w:r w:rsidR="00AA5CFC" w:rsidRPr="006D7F9F">
        <w:rPr>
          <w:rFonts w:ascii="Comic Sans MS" w:hAnsi="Comic Sans MS"/>
          <w:sz w:val="20"/>
          <w:szCs w:val="20"/>
        </w:rPr>
        <w:t xml:space="preserve"> at Evansville Attendance Center.</w:t>
      </w:r>
    </w:p>
    <w:p w14:paraId="4D350908" w14:textId="77777777" w:rsidR="0079738B" w:rsidRPr="006D7F9F" w:rsidRDefault="0079738B" w:rsidP="00E81538">
      <w:pPr>
        <w:jc w:val="both"/>
        <w:rPr>
          <w:rFonts w:ascii="Comic Sans MS" w:hAnsi="Comic Sans MS"/>
          <w:sz w:val="20"/>
          <w:szCs w:val="20"/>
        </w:rPr>
      </w:pPr>
    </w:p>
    <w:p w14:paraId="2A15C8C6" w14:textId="10445F27" w:rsidR="007207BB" w:rsidRPr="006D7F9F" w:rsidRDefault="004840B2" w:rsidP="00E81538">
      <w:pPr>
        <w:jc w:val="both"/>
        <w:rPr>
          <w:rFonts w:ascii="Comic Sans MS" w:hAnsi="Comic Sans MS"/>
          <w:sz w:val="20"/>
          <w:szCs w:val="20"/>
        </w:rPr>
      </w:pPr>
      <w:r>
        <w:rPr>
          <w:rFonts w:ascii="Comic Sans MS" w:hAnsi="Comic Sans MS"/>
          <w:sz w:val="20"/>
          <w:szCs w:val="20"/>
        </w:rPr>
        <w:t>Doug Gordon’s employment was changed from 10 months to 12 months as custodian</w:t>
      </w:r>
      <w:r w:rsidR="0079738B" w:rsidRPr="006D7F9F">
        <w:rPr>
          <w:rFonts w:ascii="Comic Sans MS" w:hAnsi="Comic Sans MS"/>
          <w:sz w:val="20"/>
          <w:szCs w:val="20"/>
        </w:rPr>
        <w:t>.</w:t>
      </w:r>
    </w:p>
    <w:p w14:paraId="5724D4CB" w14:textId="06A85532" w:rsidR="007207BB" w:rsidRPr="006D7F9F" w:rsidRDefault="007207BB" w:rsidP="00E81538">
      <w:pPr>
        <w:jc w:val="both"/>
        <w:rPr>
          <w:rFonts w:ascii="Comic Sans MS" w:hAnsi="Comic Sans MS"/>
          <w:sz w:val="20"/>
          <w:szCs w:val="20"/>
        </w:rPr>
      </w:pPr>
    </w:p>
    <w:p w14:paraId="02D9181D" w14:textId="45D0605A" w:rsidR="0079738B" w:rsidRPr="006D7F9F" w:rsidRDefault="00952B5B" w:rsidP="00E81538">
      <w:pPr>
        <w:jc w:val="both"/>
        <w:rPr>
          <w:rFonts w:ascii="Comic Sans MS" w:hAnsi="Comic Sans MS"/>
          <w:sz w:val="20"/>
          <w:szCs w:val="20"/>
        </w:rPr>
      </w:pPr>
      <w:r>
        <w:rPr>
          <w:rFonts w:ascii="Comic Sans MS" w:hAnsi="Comic Sans MS"/>
          <w:sz w:val="20"/>
          <w:szCs w:val="20"/>
        </w:rPr>
        <w:t xml:space="preserve">Justin </w:t>
      </w:r>
      <w:proofErr w:type="spellStart"/>
      <w:r>
        <w:rPr>
          <w:rFonts w:ascii="Comic Sans MS" w:hAnsi="Comic Sans MS"/>
          <w:sz w:val="20"/>
          <w:szCs w:val="20"/>
        </w:rPr>
        <w:t>Schwemmer</w:t>
      </w:r>
      <w:proofErr w:type="spellEnd"/>
      <w:r>
        <w:rPr>
          <w:rFonts w:ascii="Comic Sans MS" w:hAnsi="Comic Sans MS"/>
          <w:sz w:val="20"/>
          <w:szCs w:val="20"/>
        </w:rPr>
        <w:t xml:space="preserve">, Justin </w:t>
      </w:r>
      <w:proofErr w:type="spellStart"/>
      <w:r>
        <w:rPr>
          <w:rFonts w:ascii="Comic Sans MS" w:hAnsi="Comic Sans MS"/>
          <w:sz w:val="20"/>
          <w:szCs w:val="20"/>
        </w:rPr>
        <w:t>Kempfer</w:t>
      </w:r>
      <w:proofErr w:type="spellEnd"/>
      <w:r>
        <w:rPr>
          <w:rFonts w:ascii="Comic Sans MS" w:hAnsi="Comic Sans MS"/>
          <w:sz w:val="20"/>
          <w:szCs w:val="20"/>
        </w:rPr>
        <w:t xml:space="preserve">, Tyler Magruder, Sean </w:t>
      </w:r>
      <w:proofErr w:type="spellStart"/>
      <w:r>
        <w:rPr>
          <w:rFonts w:ascii="Comic Sans MS" w:hAnsi="Comic Sans MS"/>
          <w:sz w:val="20"/>
          <w:szCs w:val="20"/>
        </w:rPr>
        <w:t>Lukes</w:t>
      </w:r>
      <w:proofErr w:type="spellEnd"/>
      <w:r>
        <w:rPr>
          <w:rFonts w:ascii="Comic Sans MS" w:hAnsi="Comic Sans MS"/>
          <w:sz w:val="20"/>
          <w:szCs w:val="20"/>
        </w:rPr>
        <w:t xml:space="preserve"> and Cody Cane</w:t>
      </w:r>
      <w:r w:rsidR="0079738B" w:rsidRPr="006D7F9F">
        <w:rPr>
          <w:rFonts w:ascii="Comic Sans MS" w:hAnsi="Comic Sans MS"/>
          <w:sz w:val="20"/>
          <w:szCs w:val="20"/>
        </w:rPr>
        <w:t xml:space="preserve"> w</w:t>
      </w:r>
      <w:r>
        <w:rPr>
          <w:rFonts w:ascii="Comic Sans MS" w:hAnsi="Comic Sans MS"/>
          <w:sz w:val="20"/>
          <w:szCs w:val="20"/>
        </w:rPr>
        <w:t>ere</w:t>
      </w:r>
      <w:r w:rsidR="0079738B" w:rsidRPr="006D7F9F">
        <w:rPr>
          <w:rFonts w:ascii="Comic Sans MS" w:hAnsi="Comic Sans MS"/>
          <w:sz w:val="20"/>
          <w:szCs w:val="20"/>
        </w:rPr>
        <w:t xml:space="preserve"> approved as </w:t>
      </w:r>
      <w:r w:rsidR="004840B2">
        <w:rPr>
          <w:rFonts w:ascii="Comic Sans MS" w:hAnsi="Comic Sans MS"/>
          <w:sz w:val="20"/>
          <w:szCs w:val="20"/>
        </w:rPr>
        <w:t>Volunteer Assistant</w:t>
      </w:r>
      <w:r w:rsidR="0079738B" w:rsidRPr="006D7F9F">
        <w:rPr>
          <w:rFonts w:ascii="Comic Sans MS" w:hAnsi="Comic Sans MS"/>
          <w:sz w:val="20"/>
          <w:szCs w:val="20"/>
        </w:rPr>
        <w:t xml:space="preserve"> Football Coach</w:t>
      </w:r>
      <w:r w:rsidR="004840B2">
        <w:rPr>
          <w:rFonts w:ascii="Comic Sans MS" w:hAnsi="Comic Sans MS"/>
          <w:sz w:val="20"/>
          <w:szCs w:val="20"/>
        </w:rPr>
        <w:t>es</w:t>
      </w:r>
      <w:r w:rsidR="0079738B" w:rsidRPr="006D7F9F">
        <w:rPr>
          <w:rFonts w:ascii="Comic Sans MS" w:hAnsi="Comic Sans MS"/>
          <w:sz w:val="20"/>
          <w:szCs w:val="20"/>
        </w:rPr>
        <w:t xml:space="preserve"> at Sparta High School</w:t>
      </w:r>
    </w:p>
    <w:p w14:paraId="37D1EEE2" w14:textId="0BC62AB9" w:rsidR="0079738B" w:rsidRPr="006D7F9F" w:rsidRDefault="0079738B" w:rsidP="00E81538">
      <w:pPr>
        <w:jc w:val="both"/>
        <w:rPr>
          <w:rFonts w:ascii="Comic Sans MS" w:hAnsi="Comic Sans MS"/>
          <w:sz w:val="20"/>
          <w:szCs w:val="20"/>
        </w:rPr>
      </w:pPr>
    </w:p>
    <w:p w14:paraId="6F2CAC48" w14:textId="072E50DB" w:rsidR="008D27FC" w:rsidRPr="006D7F9F" w:rsidRDefault="008D27FC" w:rsidP="008D27FC">
      <w:pPr>
        <w:jc w:val="both"/>
        <w:rPr>
          <w:rFonts w:ascii="Comic Sans MS" w:hAnsi="Comic Sans MS"/>
          <w:b/>
          <w:bCs/>
          <w:sz w:val="20"/>
          <w:szCs w:val="20"/>
          <w:u w:val="single"/>
        </w:rPr>
      </w:pPr>
      <w:r w:rsidRPr="006D7F9F">
        <w:rPr>
          <w:rFonts w:ascii="Comic Sans MS" w:hAnsi="Comic Sans MS"/>
          <w:b/>
          <w:bCs/>
          <w:smallCaps/>
          <w:sz w:val="20"/>
          <w:szCs w:val="20"/>
          <w:u w:val="single"/>
        </w:rPr>
        <w:t>Finance</w:t>
      </w:r>
    </w:p>
    <w:p w14:paraId="7247BCBC" w14:textId="77777777" w:rsidR="004840B2" w:rsidRDefault="00035E40" w:rsidP="00053FAD">
      <w:pPr>
        <w:jc w:val="both"/>
        <w:rPr>
          <w:rFonts w:ascii="Comic Sans MS" w:hAnsi="Comic Sans MS"/>
          <w:sz w:val="20"/>
          <w:szCs w:val="20"/>
        </w:rPr>
      </w:pPr>
      <w:r w:rsidRPr="006D7F9F">
        <w:rPr>
          <w:rFonts w:ascii="Comic Sans MS" w:hAnsi="Comic Sans MS"/>
          <w:sz w:val="20"/>
          <w:szCs w:val="20"/>
        </w:rPr>
        <w:t xml:space="preserve">The </w:t>
      </w:r>
      <w:r w:rsidR="00F301C9" w:rsidRPr="006D7F9F">
        <w:rPr>
          <w:rFonts w:ascii="Comic Sans MS" w:hAnsi="Comic Sans MS"/>
          <w:sz w:val="20"/>
          <w:szCs w:val="20"/>
        </w:rPr>
        <w:t>B</w:t>
      </w:r>
      <w:r w:rsidRPr="006D7F9F">
        <w:rPr>
          <w:rFonts w:ascii="Comic Sans MS" w:hAnsi="Comic Sans MS"/>
          <w:sz w:val="20"/>
          <w:szCs w:val="20"/>
        </w:rPr>
        <w:t xml:space="preserve">oard </w:t>
      </w:r>
      <w:r w:rsidR="004840B2">
        <w:rPr>
          <w:rFonts w:ascii="Comic Sans MS" w:hAnsi="Comic Sans MS"/>
          <w:sz w:val="20"/>
          <w:szCs w:val="20"/>
        </w:rPr>
        <w:t>approved the 10-year contract with Pepsi.</w:t>
      </w:r>
    </w:p>
    <w:p w14:paraId="0734D56C" w14:textId="77777777" w:rsidR="004840B2" w:rsidRDefault="004840B2" w:rsidP="00053FAD">
      <w:pPr>
        <w:jc w:val="both"/>
        <w:rPr>
          <w:rFonts w:ascii="Comic Sans MS" w:hAnsi="Comic Sans MS"/>
          <w:sz w:val="20"/>
          <w:szCs w:val="20"/>
        </w:rPr>
      </w:pPr>
    </w:p>
    <w:p w14:paraId="30F467D6" w14:textId="0C0BCD2F" w:rsidR="00AA5CFC" w:rsidRDefault="004840B2" w:rsidP="002B502B">
      <w:pPr>
        <w:jc w:val="both"/>
        <w:rPr>
          <w:rFonts w:ascii="Comic Sans MS" w:hAnsi="Comic Sans MS"/>
          <w:sz w:val="20"/>
          <w:szCs w:val="20"/>
        </w:rPr>
      </w:pPr>
      <w:r>
        <w:rPr>
          <w:rFonts w:ascii="Comic Sans MS" w:hAnsi="Comic Sans MS"/>
          <w:sz w:val="20"/>
          <w:szCs w:val="20"/>
        </w:rPr>
        <w:t xml:space="preserve">The Board </w:t>
      </w:r>
      <w:r w:rsidR="00F301C9" w:rsidRPr="006D7F9F">
        <w:rPr>
          <w:rFonts w:ascii="Comic Sans MS" w:hAnsi="Comic Sans MS"/>
          <w:sz w:val="20"/>
          <w:szCs w:val="20"/>
        </w:rPr>
        <w:t xml:space="preserve">adopted the resolution </w:t>
      </w:r>
      <w:r>
        <w:rPr>
          <w:rFonts w:ascii="Comic Sans MS" w:hAnsi="Comic Sans MS"/>
          <w:sz w:val="20"/>
          <w:szCs w:val="20"/>
        </w:rPr>
        <w:t>abating the tax heretofore levied for the year 2019 to pay debt service on General Obligation School Bonds (Alternate Revenue Source), Series 2015, of Community Unit School District Number 140, in the amount of $651,562.50</w:t>
      </w:r>
      <w:r w:rsidR="00AA5CFC" w:rsidRPr="006D7F9F">
        <w:rPr>
          <w:rFonts w:ascii="Comic Sans MS" w:hAnsi="Comic Sans MS"/>
          <w:sz w:val="20"/>
          <w:szCs w:val="20"/>
        </w:rPr>
        <w:t>.</w:t>
      </w:r>
    </w:p>
    <w:p w14:paraId="298A4A12" w14:textId="39484AB7" w:rsidR="006D7F9F" w:rsidRDefault="006D7F9F" w:rsidP="002B502B">
      <w:pPr>
        <w:jc w:val="both"/>
        <w:rPr>
          <w:rFonts w:ascii="Comic Sans MS" w:hAnsi="Comic Sans MS"/>
          <w:sz w:val="20"/>
          <w:szCs w:val="20"/>
        </w:rPr>
      </w:pPr>
    </w:p>
    <w:p w14:paraId="25670E79" w14:textId="43D1C3E8" w:rsidR="006D7F9F" w:rsidRPr="006D7F9F" w:rsidRDefault="006D7F9F" w:rsidP="002B502B">
      <w:pPr>
        <w:jc w:val="both"/>
        <w:rPr>
          <w:rFonts w:ascii="Comic Sans MS" w:hAnsi="Comic Sans MS"/>
          <w:sz w:val="20"/>
          <w:szCs w:val="20"/>
        </w:rPr>
      </w:pPr>
      <w:r>
        <w:rPr>
          <w:rFonts w:ascii="Comic Sans MS" w:hAnsi="Comic Sans MS"/>
          <w:sz w:val="20"/>
          <w:szCs w:val="20"/>
        </w:rPr>
        <w:t>The purchase of an additional mini-bus was discussed.</w:t>
      </w:r>
    </w:p>
    <w:p w14:paraId="431DF020" w14:textId="77777777" w:rsidR="00AA5CFC" w:rsidRPr="006D7F9F" w:rsidRDefault="00AA5CFC" w:rsidP="002B502B">
      <w:pPr>
        <w:jc w:val="both"/>
        <w:rPr>
          <w:rFonts w:ascii="Comic Sans MS" w:hAnsi="Comic Sans MS"/>
          <w:sz w:val="20"/>
          <w:szCs w:val="20"/>
        </w:rPr>
      </w:pPr>
    </w:p>
    <w:p w14:paraId="64E69EC7" w14:textId="7A37C0AA" w:rsidR="00F25FC6" w:rsidRPr="006D7F9F" w:rsidRDefault="00F25FC6" w:rsidP="00F25FC6">
      <w:pPr>
        <w:jc w:val="both"/>
        <w:rPr>
          <w:rFonts w:ascii="Comic Sans MS" w:hAnsi="Comic Sans MS"/>
          <w:b/>
          <w:bCs/>
          <w:sz w:val="20"/>
          <w:szCs w:val="20"/>
          <w:u w:val="single"/>
        </w:rPr>
      </w:pPr>
      <w:r w:rsidRPr="006D7F9F">
        <w:rPr>
          <w:rFonts w:ascii="Comic Sans MS" w:hAnsi="Comic Sans MS"/>
          <w:b/>
          <w:bCs/>
          <w:smallCaps/>
          <w:sz w:val="20"/>
          <w:szCs w:val="20"/>
          <w:u w:val="single"/>
        </w:rPr>
        <w:t>Miscellaneous</w:t>
      </w:r>
    </w:p>
    <w:p w14:paraId="08C26CBB" w14:textId="577F35EB" w:rsidR="00BD76B1" w:rsidRDefault="00BD76B1" w:rsidP="006D7F9F">
      <w:pPr>
        <w:pStyle w:val="Level2"/>
        <w:tabs>
          <w:tab w:val="left" w:pos="-1440"/>
        </w:tabs>
        <w:spacing w:line="233" w:lineRule="auto"/>
        <w:ind w:left="0" w:right="270" w:firstLine="0"/>
        <w:rPr>
          <w:rFonts w:ascii="Comic Sans MS" w:hAnsi="Comic Sans MS"/>
          <w:sz w:val="20"/>
          <w:szCs w:val="20"/>
        </w:rPr>
      </w:pPr>
      <w:r>
        <w:rPr>
          <w:rFonts w:ascii="Comic Sans MS" w:hAnsi="Comic Sans MS"/>
          <w:sz w:val="20"/>
          <w:szCs w:val="20"/>
        </w:rPr>
        <w:t xml:space="preserve">The Beloved Community </w:t>
      </w:r>
      <w:r w:rsidR="00FE22C6">
        <w:rPr>
          <w:rFonts w:ascii="Comic Sans MS" w:hAnsi="Comic Sans MS"/>
          <w:sz w:val="20"/>
          <w:szCs w:val="20"/>
        </w:rPr>
        <w:t>2</w:t>
      </w:r>
      <w:r w:rsidR="00FE22C6" w:rsidRPr="00FE22C6">
        <w:rPr>
          <w:rFonts w:ascii="Comic Sans MS" w:hAnsi="Comic Sans MS"/>
          <w:sz w:val="20"/>
          <w:szCs w:val="20"/>
        </w:rPr>
        <w:t>nd</w:t>
      </w:r>
      <w:r>
        <w:rPr>
          <w:rFonts w:ascii="Comic Sans MS" w:hAnsi="Comic Sans MS"/>
          <w:sz w:val="20"/>
          <w:szCs w:val="20"/>
        </w:rPr>
        <w:t xml:space="preserve"> annual event will be held January 17 from 1-2:30 at Sparta High School.</w:t>
      </w:r>
    </w:p>
    <w:p w14:paraId="04CE9727" w14:textId="77777777" w:rsidR="00BD76B1" w:rsidRDefault="00BD76B1" w:rsidP="006D7F9F">
      <w:pPr>
        <w:pStyle w:val="Level2"/>
        <w:tabs>
          <w:tab w:val="left" w:pos="-1440"/>
        </w:tabs>
        <w:spacing w:line="233" w:lineRule="auto"/>
        <w:ind w:left="0" w:right="270" w:firstLine="0"/>
        <w:rPr>
          <w:rFonts w:ascii="Comic Sans MS" w:hAnsi="Comic Sans MS"/>
          <w:sz w:val="20"/>
          <w:szCs w:val="20"/>
        </w:rPr>
      </w:pPr>
    </w:p>
    <w:p w14:paraId="65999F49" w14:textId="25D20320" w:rsidR="00952B5B" w:rsidRDefault="00952B5B" w:rsidP="006D7F9F">
      <w:pPr>
        <w:pStyle w:val="Level2"/>
        <w:tabs>
          <w:tab w:val="left" w:pos="-1440"/>
        </w:tabs>
        <w:spacing w:line="233" w:lineRule="auto"/>
        <w:ind w:left="0" w:right="270" w:firstLine="0"/>
        <w:rPr>
          <w:rFonts w:ascii="Comic Sans MS" w:hAnsi="Comic Sans MS"/>
          <w:sz w:val="20"/>
          <w:szCs w:val="20"/>
        </w:rPr>
      </w:pPr>
      <w:r>
        <w:rPr>
          <w:rFonts w:ascii="Comic Sans MS" w:hAnsi="Comic Sans MS"/>
          <w:sz w:val="20"/>
          <w:szCs w:val="20"/>
        </w:rPr>
        <w:t>Graduation dates were set as follows:</w:t>
      </w:r>
    </w:p>
    <w:p w14:paraId="53ACC610" w14:textId="77777777" w:rsidR="00952B5B" w:rsidRDefault="00952B5B" w:rsidP="006D7F9F">
      <w:pPr>
        <w:pStyle w:val="Level2"/>
        <w:tabs>
          <w:tab w:val="left" w:pos="-1440"/>
        </w:tabs>
        <w:spacing w:line="233" w:lineRule="auto"/>
        <w:ind w:left="0" w:right="270" w:firstLine="0"/>
        <w:rPr>
          <w:rFonts w:ascii="Comic Sans MS" w:hAnsi="Comic Sans MS"/>
          <w:sz w:val="20"/>
          <w:szCs w:val="20"/>
        </w:rPr>
      </w:pPr>
      <w:r>
        <w:rPr>
          <w:rFonts w:ascii="Comic Sans MS" w:hAnsi="Comic Sans MS"/>
          <w:sz w:val="20"/>
          <w:szCs w:val="20"/>
        </w:rPr>
        <w:t xml:space="preserve">May 17 – Sparta High School 2 </w:t>
      </w:r>
      <w:proofErr w:type="spellStart"/>
      <w:r>
        <w:rPr>
          <w:rFonts w:ascii="Comic Sans MS" w:hAnsi="Comic Sans MS"/>
          <w:sz w:val="20"/>
          <w:szCs w:val="20"/>
        </w:rPr>
        <w:t>p.m.</w:t>
      </w:r>
      <w:proofErr w:type="spellEnd"/>
    </w:p>
    <w:p w14:paraId="27EE4373" w14:textId="77777777" w:rsidR="00952B5B" w:rsidRDefault="00952B5B" w:rsidP="006D7F9F">
      <w:pPr>
        <w:pStyle w:val="Level2"/>
        <w:tabs>
          <w:tab w:val="left" w:pos="-1440"/>
        </w:tabs>
        <w:spacing w:line="233" w:lineRule="auto"/>
        <w:ind w:left="0" w:right="270" w:firstLine="0"/>
        <w:rPr>
          <w:rFonts w:ascii="Comic Sans MS" w:hAnsi="Comic Sans MS"/>
          <w:sz w:val="20"/>
          <w:szCs w:val="20"/>
        </w:rPr>
      </w:pPr>
      <w:r>
        <w:rPr>
          <w:rFonts w:ascii="Comic Sans MS" w:hAnsi="Comic Sans MS"/>
          <w:sz w:val="20"/>
          <w:szCs w:val="20"/>
        </w:rPr>
        <w:t>May 21 – Sparta Lincoln School 6 p.m.</w:t>
      </w:r>
    </w:p>
    <w:p w14:paraId="09451C21" w14:textId="77777777" w:rsidR="00952B5B" w:rsidRDefault="00952B5B" w:rsidP="006D7F9F">
      <w:pPr>
        <w:pStyle w:val="Level2"/>
        <w:tabs>
          <w:tab w:val="left" w:pos="-1440"/>
        </w:tabs>
        <w:spacing w:line="233" w:lineRule="auto"/>
        <w:ind w:left="0" w:right="270" w:firstLine="0"/>
        <w:rPr>
          <w:rFonts w:ascii="Comic Sans MS" w:hAnsi="Comic Sans MS"/>
          <w:sz w:val="20"/>
          <w:szCs w:val="20"/>
        </w:rPr>
      </w:pPr>
      <w:r>
        <w:rPr>
          <w:rFonts w:ascii="Comic Sans MS" w:hAnsi="Comic Sans MS"/>
          <w:sz w:val="20"/>
          <w:szCs w:val="20"/>
        </w:rPr>
        <w:t>May 21 – Evansville Attendance Center 7:30 p.m.</w:t>
      </w:r>
    </w:p>
    <w:p w14:paraId="3F8FF86E" w14:textId="77777777" w:rsidR="00952B5B" w:rsidRDefault="00952B5B" w:rsidP="006D7F9F">
      <w:pPr>
        <w:pStyle w:val="Level2"/>
        <w:tabs>
          <w:tab w:val="left" w:pos="-1440"/>
        </w:tabs>
        <w:spacing w:line="233" w:lineRule="auto"/>
        <w:ind w:left="0" w:right="270" w:firstLine="0"/>
        <w:rPr>
          <w:rFonts w:ascii="Comic Sans MS" w:hAnsi="Comic Sans MS"/>
          <w:sz w:val="20"/>
          <w:szCs w:val="20"/>
        </w:rPr>
      </w:pPr>
    </w:p>
    <w:p w14:paraId="1B3DC8B0" w14:textId="3B54CED8" w:rsidR="006D7F9F" w:rsidRDefault="006D7F9F" w:rsidP="006D7F9F">
      <w:pPr>
        <w:pStyle w:val="Level2"/>
        <w:tabs>
          <w:tab w:val="left" w:pos="-1440"/>
        </w:tabs>
        <w:spacing w:line="233" w:lineRule="auto"/>
        <w:ind w:left="0" w:right="270" w:firstLine="0"/>
        <w:rPr>
          <w:rFonts w:ascii="Comic Sans MS" w:hAnsi="Comic Sans MS"/>
          <w:sz w:val="20"/>
          <w:szCs w:val="20"/>
        </w:rPr>
      </w:pPr>
      <w:r w:rsidRPr="006D7F9F">
        <w:rPr>
          <w:rFonts w:ascii="Comic Sans MS" w:hAnsi="Comic Sans MS"/>
          <w:sz w:val="20"/>
          <w:szCs w:val="20"/>
        </w:rPr>
        <w:t xml:space="preserve">The next regular board meeting will be at 7 p.m. on Thursday, </w:t>
      </w:r>
      <w:r w:rsidR="004840B2">
        <w:rPr>
          <w:rFonts w:ascii="Comic Sans MS" w:hAnsi="Comic Sans MS"/>
          <w:sz w:val="20"/>
          <w:szCs w:val="20"/>
        </w:rPr>
        <w:t>Febru</w:t>
      </w:r>
      <w:r w:rsidRPr="006D7F9F">
        <w:rPr>
          <w:rFonts w:ascii="Comic Sans MS" w:hAnsi="Comic Sans MS"/>
          <w:sz w:val="20"/>
          <w:szCs w:val="20"/>
        </w:rPr>
        <w:t xml:space="preserve">ary </w:t>
      </w:r>
      <w:r w:rsidR="004840B2">
        <w:rPr>
          <w:rFonts w:ascii="Comic Sans MS" w:hAnsi="Comic Sans MS"/>
          <w:sz w:val="20"/>
          <w:szCs w:val="20"/>
        </w:rPr>
        <w:t>13</w:t>
      </w:r>
      <w:r w:rsidRPr="006D7F9F">
        <w:rPr>
          <w:rFonts w:ascii="Comic Sans MS" w:hAnsi="Comic Sans MS"/>
          <w:sz w:val="20"/>
          <w:szCs w:val="20"/>
        </w:rPr>
        <w:t>, 2020, at Sparta Lincoln School.</w:t>
      </w:r>
    </w:p>
    <w:p w14:paraId="1B902361" w14:textId="77777777" w:rsidR="006D7F9F" w:rsidRPr="006D7F9F" w:rsidRDefault="006D7F9F" w:rsidP="006D7F9F">
      <w:pPr>
        <w:pStyle w:val="Level2"/>
        <w:tabs>
          <w:tab w:val="left" w:pos="-1440"/>
        </w:tabs>
        <w:spacing w:line="233" w:lineRule="auto"/>
        <w:ind w:left="0" w:right="270" w:firstLine="0"/>
        <w:rPr>
          <w:rFonts w:ascii="Comic Sans MS" w:hAnsi="Comic Sans MS"/>
          <w:sz w:val="20"/>
          <w:szCs w:val="20"/>
        </w:rPr>
      </w:pPr>
    </w:p>
    <w:p w14:paraId="23D1FDD7" w14:textId="73232396" w:rsidR="00111853" w:rsidRPr="006D7F9F" w:rsidRDefault="004840B2" w:rsidP="006D7F9F">
      <w:pPr>
        <w:pStyle w:val="Level2"/>
        <w:tabs>
          <w:tab w:val="left" w:pos="-1440"/>
        </w:tabs>
        <w:spacing w:line="233" w:lineRule="auto"/>
        <w:ind w:left="0" w:right="270" w:firstLine="0"/>
        <w:rPr>
          <w:rFonts w:ascii="Comic Sans MS" w:hAnsi="Comic Sans MS"/>
          <w:sz w:val="17"/>
          <w:szCs w:val="17"/>
        </w:rPr>
      </w:pPr>
      <w:r>
        <w:rPr>
          <w:rFonts w:ascii="Comic Sans MS" w:hAnsi="Comic Sans MS"/>
          <w:sz w:val="17"/>
          <w:szCs w:val="17"/>
        </w:rPr>
        <w:t>The following policies were adopted</w:t>
      </w:r>
      <w:r w:rsidR="00D82CE5" w:rsidRPr="006D7F9F">
        <w:rPr>
          <w:rFonts w:ascii="Comic Sans MS" w:hAnsi="Comic Sans MS"/>
          <w:sz w:val="17"/>
          <w:szCs w:val="17"/>
        </w:rPr>
        <w:t>: #2:20 Powers and Duties of the School Board Indemnification, #2:70 Vacancies on the School Board – Filling Vacancies, #2:100 Board Member Conflict of Interest, #2:105 Ethics and Gift Ban, #2:110 Qualifications, Term and Duties of Board Officers, #2:150-AP Administrative Procedures – Superintendent Committees #2:200 Types of School Board Meetings, #2220 School Board Meeting Procedure, #2:250 Access to District Public Records, #2:260 Uniform Grievance Procedure, #3:340-E Exhibit – Checklist for the Superintendent Employment Contract Negotiation Process, #3:50 Administrative Personnel Other Than the Superintendent, #4:15 Identity Protection, #4:30 Revenue and Investments, #4:40 Incurring Debt, #4:60 Purchases and Contracts, #4:80 Accounting and Audits, #4:110 Transportation, #4:140 Waiver of Student Fees, #4:150 Facility Management and Building Programs, #4:170 Safety, #4:175 Convicted Child Sex Offender Screening Notifications, #4:190 Targeted School Violence Prevention Program, #5:10 Equal Employment Opportunity and Minority Recruitment, #5:20 Workplace Harassment Prohibited, #5:30 Hiring Process and Criteria</w:t>
      </w:r>
      <w:r w:rsidR="006D7F9F" w:rsidRPr="006D7F9F">
        <w:rPr>
          <w:rFonts w:ascii="Comic Sans MS" w:hAnsi="Comic Sans MS"/>
          <w:sz w:val="17"/>
          <w:szCs w:val="17"/>
        </w:rPr>
        <w:t>, #5:50 Drug and Alcohol Free Workplace, e-cigarette, tobacco and cannabis prohibition, #5:90 Abused and Neglected Child Reporting, #5:100 Staff Development Program, and #7:20 Harassment of Student Prohibited.</w:t>
      </w:r>
    </w:p>
    <w:sectPr w:rsidR="00111853" w:rsidRPr="006D7F9F"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364"/>
    <w:multiLevelType w:val="hybridMultilevel"/>
    <w:tmpl w:val="A9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683"/>
    <w:multiLevelType w:val="hybridMultilevel"/>
    <w:tmpl w:val="5B82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71B4"/>
    <w:multiLevelType w:val="hybridMultilevel"/>
    <w:tmpl w:val="B83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1FCE"/>
    <w:multiLevelType w:val="hybridMultilevel"/>
    <w:tmpl w:val="BD5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3CC0"/>
    <w:multiLevelType w:val="hybridMultilevel"/>
    <w:tmpl w:val="B12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6782"/>
    <w:multiLevelType w:val="hybridMultilevel"/>
    <w:tmpl w:val="58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6371B"/>
    <w:multiLevelType w:val="hybridMultilevel"/>
    <w:tmpl w:val="68B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2774A"/>
    <w:multiLevelType w:val="hybridMultilevel"/>
    <w:tmpl w:val="32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644F"/>
    <w:multiLevelType w:val="hybridMultilevel"/>
    <w:tmpl w:val="D3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7514"/>
    <w:multiLevelType w:val="hybridMultilevel"/>
    <w:tmpl w:val="A7B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14295"/>
    <w:multiLevelType w:val="hybridMultilevel"/>
    <w:tmpl w:val="1A3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E78EF"/>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1085"/>
    <w:multiLevelType w:val="hybridMultilevel"/>
    <w:tmpl w:val="C3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87658"/>
    <w:multiLevelType w:val="hybridMultilevel"/>
    <w:tmpl w:val="D0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B154F"/>
    <w:multiLevelType w:val="hybridMultilevel"/>
    <w:tmpl w:val="776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52701"/>
    <w:multiLevelType w:val="hybridMultilevel"/>
    <w:tmpl w:val="1C4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E1C65"/>
    <w:multiLevelType w:val="hybridMultilevel"/>
    <w:tmpl w:val="FB9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D1C8D"/>
    <w:multiLevelType w:val="hybridMultilevel"/>
    <w:tmpl w:val="0F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14EEE"/>
    <w:multiLevelType w:val="hybridMultilevel"/>
    <w:tmpl w:val="6DC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C31DF"/>
    <w:multiLevelType w:val="hybridMultilevel"/>
    <w:tmpl w:val="DB9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C6D47"/>
    <w:multiLevelType w:val="hybridMultilevel"/>
    <w:tmpl w:val="177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05491"/>
    <w:multiLevelType w:val="hybridMultilevel"/>
    <w:tmpl w:val="18C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C42BC"/>
    <w:multiLevelType w:val="hybridMultilevel"/>
    <w:tmpl w:val="C3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F1863"/>
    <w:multiLevelType w:val="hybridMultilevel"/>
    <w:tmpl w:val="96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45231"/>
    <w:multiLevelType w:val="hybridMultilevel"/>
    <w:tmpl w:val="D96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5395F"/>
    <w:multiLevelType w:val="hybridMultilevel"/>
    <w:tmpl w:val="7C8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E2231"/>
    <w:multiLevelType w:val="hybridMultilevel"/>
    <w:tmpl w:val="AE9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36"/>
  </w:num>
  <w:num w:numId="5">
    <w:abstractNumId w:val="30"/>
  </w:num>
  <w:num w:numId="6">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32"/>
  </w:num>
  <w:num w:numId="9">
    <w:abstractNumId w:val="26"/>
  </w:num>
  <w:num w:numId="10">
    <w:abstractNumId w:val="18"/>
  </w:num>
  <w:num w:numId="11">
    <w:abstractNumId w:val="28"/>
  </w:num>
  <w:num w:numId="12">
    <w:abstractNumId w:val="2"/>
  </w:num>
  <w:num w:numId="13">
    <w:abstractNumId w:val="11"/>
  </w:num>
  <w:num w:numId="14">
    <w:abstractNumId w:val="34"/>
  </w:num>
  <w:num w:numId="15">
    <w:abstractNumId w:val="23"/>
  </w:num>
  <w:num w:numId="16">
    <w:abstractNumId w:val="9"/>
  </w:num>
  <w:num w:numId="17">
    <w:abstractNumId w:val="15"/>
  </w:num>
  <w:num w:numId="18">
    <w:abstractNumId w:val="13"/>
  </w:num>
  <w:num w:numId="19">
    <w:abstractNumId w:val="6"/>
  </w:num>
  <w:num w:numId="20">
    <w:abstractNumId w:val="8"/>
  </w:num>
  <w:num w:numId="21">
    <w:abstractNumId w:val="22"/>
  </w:num>
  <w:num w:numId="22">
    <w:abstractNumId w:val="19"/>
  </w:num>
  <w:num w:numId="23">
    <w:abstractNumId w:val="37"/>
  </w:num>
  <w:num w:numId="24">
    <w:abstractNumId w:val="16"/>
  </w:num>
  <w:num w:numId="25">
    <w:abstractNumId w:val="10"/>
  </w:num>
  <w:num w:numId="26">
    <w:abstractNumId w:val="20"/>
  </w:num>
  <w:num w:numId="27">
    <w:abstractNumId w:val="17"/>
  </w:num>
  <w:num w:numId="28">
    <w:abstractNumId w:val="21"/>
  </w:num>
  <w:num w:numId="29">
    <w:abstractNumId w:val="33"/>
  </w:num>
  <w:num w:numId="30">
    <w:abstractNumId w:val="25"/>
  </w:num>
  <w:num w:numId="31">
    <w:abstractNumId w:val="31"/>
  </w:num>
  <w:num w:numId="32">
    <w:abstractNumId w:val="4"/>
  </w:num>
  <w:num w:numId="33">
    <w:abstractNumId w:val="12"/>
  </w:num>
  <w:num w:numId="34">
    <w:abstractNumId w:val="14"/>
  </w:num>
  <w:num w:numId="35">
    <w:abstractNumId w:val="39"/>
  </w:num>
  <w:num w:numId="36">
    <w:abstractNumId w:val="40"/>
  </w:num>
  <w:num w:numId="37">
    <w:abstractNumId w:val="35"/>
  </w:num>
  <w:num w:numId="38">
    <w:abstractNumId w:val="27"/>
  </w:num>
  <w:num w:numId="39">
    <w:abstractNumId w:val="7"/>
  </w:num>
  <w:num w:numId="40">
    <w:abstractNumId w:val="5"/>
  </w:num>
  <w:num w:numId="41">
    <w:abstractNumId w:val="29"/>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3"/>
    <w:rsid w:val="00003DB7"/>
    <w:rsid w:val="00005530"/>
    <w:rsid w:val="00007E3D"/>
    <w:rsid w:val="00013B77"/>
    <w:rsid w:val="00013B9C"/>
    <w:rsid w:val="00017D8A"/>
    <w:rsid w:val="00023474"/>
    <w:rsid w:val="00023C16"/>
    <w:rsid w:val="00025335"/>
    <w:rsid w:val="000342CD"/>
    <w:rsid w:val="00035E40"/>
    <w:rsid w:val="00037598"/>
    <w:rsid w:val="00037764"/>
    <w:rsid w:val="0004445C"/>
    <w:rsid w:val="0005147F"/>
    <w:rsid w:val="00053FAD"/>
    <w:rsid w:val="000541AD"/>
    <w:rsid w:val="000551AD"/>
    <w:rsid w:val="00061319"/>
    <w:rsid w:val="00061CEC"/>
    <w:rsid w:val="00066EC2"/>
    <w:rsid w:val="00091D23"/>
    <w:rsid w:val="00093981"/>
    <w:rsid w:val="000A0344"/>
    <w:rsid w:val="000A11C5"/>
    <w:rsid w:val="000A1AEB"/>
    <w:rsid w:val="000A383E"/>
    <w:rsid w:val="000A616E"/>
    <w:rsid w:val="000B002B"/>
    <w:rsid w:val="000B2D05"/>
    <w:rsid w:val="000B3657"/>
    <w:rsid w:val="000C5C67"/>
    <w:rsid w:val="000D13A4"/>
    <w:rsid w:val="000D4DDE"/>
    <w:rsid w:val="000D65AA"/>
    <w:rsid w:val="000D6686"/>
    <w:rsid w:val="000D7029"/>
    <w:rsid w:val="000E25BE"/>
    <w:rsid w:val="000E4B08"/>
    <w:rsid w:val="000F4E4A"/>
    <w:rsid w:val="000F514D"/>
    <w:rsid w:val="000F7F19"/>
    <w:rsid w:val="00111853"/>
    <w:rsid w:val="00115DE0"/>
    <w:rsid w:val="001162E4"/>
    <w:rsid w:val="00125B6A"/>
    <w:rsid w:val="001273A7"/>
    <w:rsid w:val="0012780E"/>
    <w:rsid w:val="001408BF"/>
    <w:rsid w:val="00142494"/>
    <w:rsid w:val="0014304E"/>
    <w:rsid w:val="0014548D"/>
    <w:rsid w:val="00160F76"/>
    <w:rsid w:val="00163CFB"/>
    <w:rsid w:val="001660EB"/>
    <w:rsid w:val="00166626"/>
    <w:rsid w:val="00170E16"/>
    <w:rsid w:val="00176C05"/>
    <w:rsid w:val="00182C31"/>
    <w:rsid w:val="00183C1E"/>
    <w:rsid w:val="00196B4C"/>
    <w:rsid w:val="00196C55"/>
    <w:rsid w:val="00196FF1"/>
    <w:rsid w:val="00197762"/>
    <w:rsid w:val="001A100A"/>
    <w:rsid w:val="001A10F4"/>
    <w:rsid w:val="001A27BB"/>
    <w:rsid w:val="001A2A2B"/>
    <w:rsid w:val="001A5B45"/>
    <w:rsid w:val="001B2C9B"/>
    <w:rsid w:val="001B50C9"/>
    <w:rsid w:val="001C34B9"/>
    <w:rsid w:val="001C36F8"/>
    <w:rsid w:val="001E470D"/>
    <w:rsid w:val="001E756D"/>
    <w:rsid w:val="00230FD1"/>
    <w:rsid w:val="0023230C"/>
    <w:rsid w:val="00236CC3"/>
    <w:rsid w:val="0024004B"/>
    <w:rsid w:val="00240E7A"/>
    <w:rsid w:val="00244131"/>
    <w:rsid w:val="00254F98"/>
    <w:rsid w:val="00256E22"/>
    <w:rsid w:val="00262A01"/>
    <w:rsid w:val="00266A51"/>
    <w:rsid w:val="00267779"/>
    <w:rsid w:val="00267FAC"/>
    <w:rsid w:val="002715B1"/>
    <w:rsid w:val="0027207F"/>
    <w:rsid w:val="00276DCD"/>
    <w:rsid w:val="00282A6B"/>
    <w:rsid w:val="0028434D"/>
    <w:rsid w:val="0029203B"/>
    <w:rsid w:val="00295C53"/>
    <w:rsid w:val="002A0BBE"/>
    <w:rsid w:val="002A2343"/>
    <w:rsid w:val="002A3029"/>
    <w:rsid w:val="002A4249"/>
    <w:rsid w:val="002A55F4"/>
    <w:rsid w:val="002B31F0"/>
    <w:rsid w:val="002B502B"/>
    <w:rsid w:val="002B6C19"/>
    <w:rsid w:val="002C2525"/>
    <w:rsid w:val="002C422F"/>
    <w:rsid w:val="002C4286"/>
    <w:rsid w:val="002C4574"/>
    <w:rsid w:val="002C7555"/>
    <w:rsid w:val="002D14C1"/>
    <w:rsid w:val="002D66C7"/>
    <w:rsid w:val="002F1B90"/>
    <w:rsid w:val="002F4D10"/>
    <w:rsid w:val="002F551E"/>
    <w:rsid w:val="003006A0"/>
    <w:rsid w:val="00302D00"/>
    <w:rsid w:val="003040E3"/>
    <w:rsid w:val="0030471E"/>
    <w:rsid w:val="00314D68"/>
    <w:rsid w:val="00327903"/>
    <w:rsid w:val="0033122B"/>
    <w:rsid w:val="00331725"/>
    <w:rsid w:val="00331D4A"/>
    <w:rsid w:val="00331EBE"/>
    <w:rsid w:val="0033409F"/>
    <w:rsid w:val="00334C6A"/>
    <w:rsid w:val="00334C70"/>
    <w:rsid w:val="00335FBF"/>
    <w:rsid w:val="00337D92"/>
    <w:rsid w:val="003431E7"/>
    <w:rsid w:val="00346C21"/>
    <w:rsid w:val="00347141"/>
    <w:rsid w:val="00351572"/>
    <w:rsid w:val="0035547D"/>
    <w:rsid w:val="00362182"/>
    <w:rsid w:val="00370946"/>
    <w:rsid w:val="003738B2"/>
    <w:rsid w:val="003740BA"/>
    <w:rsid w:val="00375AF0"/>
    <w:rsid w:val="00382770"/>
    <w:rsid w:val="00385879"/>
    <w:rsid w:val="00385D97"/>
    <w:rsid w:val="00386FA3"/>
    <w:rsid w:val="00394699"/>
    <w:rsid w:val="003948EF"/>
    <w:rsid w:val="003952A0"/>
    <w:rsid w:val="003A517C"/>
    <w:rsid w:val="003A58DA"/>
    <w:rsid w:val="003B06DC"/>
    <w:rsid w:val="003B0853"/>
    <w:rsid w:val="003B3D8C"/>
    <w:rsid w:val="003B7B18"/>
    <w:rsid w:val="003C54B0"/>
    <w:rsid w:val="003C5D30"/>
    <w:rsid w:val="003C6350"/>
    <w:rsid w:val="003D55CF"/>
    <w:rsid w:val="003F6A43"/>
    <w:rsid w:val="00401452"/>
    <w:rsid w:val="004022A5"/>
    <w:rsid w:val="004062C4"/>
    <w:rsid w:val="0041070D"/>
    <w:rsid w:val="004117CC"/>
    <w:rsid w:val="004119F4"/>
    <w:rsid w:val="0041303A"/>
    <w:rsid w:val="004143E6"/>
    <w:rsid w:val="00422408"/>
    <w:rsid w:val="00424622"/>
    <w:rsid w:val="00425632"/>
    <w:rsid w:val="00427799"/>
    <w:rsid w:val="0043117B"/>
    <w:rsid w:val="004324D7"/>
    <w:rsid w:val="00441892"/>
    <w:rsid w:val="0044348D"/>
    <w:rsid w:val="00443789"/>
    <w:rsid w:val="00444DF4"/>
    <w:rsid w:val="0045138C"/>
    <w:rsid w:val="00452998"/>
    <w:rsid w:val="0045692C"/>
    <w:rsid w:val="004604D3"/>
    <w:rsid w:val="004609BC"/>
    <w:rsid w:val="004612AC"/>
    <w:rsid w:val="0046385D"/>
    <w:rsid w:val="00463939"/>
    <w:rsid w:val="00464D3F"/>
    <w:rsid w:val="00466185"/>
    <w:rsid w:val="00467B96"/>
    <w:rsid w:val="00471FC5"/>
    <w:rsid w:val="00472014"/>
    <w:rsid w:val="00483D43"/>
    <w:rsid w:val="004840B2"/>
    <w:rsid w:val="00487BF6"/>
    <w:rsid w:val="00494275"/>
    <w:rsid w:val="00497FC1"/>
    <w:rsid w:val="004A145B"/>
    <w:rsid w:val="004A2458"/>
    <w:rsid w:val="004A275E"/>
    <w:rsid w:val="004A3670"/>
    <w:rsid w:val="004B0D1E"/>
    <w:rsid w:val="004B5822"/>
    <w:rsid w:val="004B7A8F"/>
    <w:rsid w:val="004C0F3B"/>
    <w:rsid w:val="004C284A"/>
    <w:rsid w:val="004D12B8"/>
    <w:rsid w:val="004E262D"/>
    <w:rsid w:val="004E4E6F"/>
    <w:rsid w:val="004F4789"/>
    <w:rsid w:val="004F6C1E"/>
    <w:rsid w:val="00503A17"/>
    <w:rsid w:val="00504D2E"/>
    <w:rsid w:val="0050647A"/>
    <w:rsid w:val="0050773E"/>
    <w:rsid w:val="00510547"/>
    <w:rsid w:val="00514540"/>
    <w:rsid w:val="00514AE2"/>
    <w:rsid w:val="00515187"/>
    <w:rsid w:val="00522FA0"/>
    <w:rsid w:val="00525399"/>
    <w:rsid w:val="00530D17"/>
    <w:rsid w:val="00531D40"/>
    <w:rsid w:val="00533163"/>
    <w:rsid w:val="0053673E"/>
    <w:rsid w:val="00542BD2"/>
    <w:rsid w:val="00544416"/>
    <w:rsid w:val="0054758F"/>
    <w:rsid w:val="005519F3"/>
    <w:rsid w:val="005561D9"/>
    <w:rsid w:val="00556B83"/>
    <w:rsid w:val="00556EC4"/>
    <w:rsid w:val="00560FFB"/>
    <w:rsid w:val="005613CF"/>
    <w:rsid w:val="0056342E"/>
    <w:rsid w:val="00564E59"/>
    <w:rsid w:val="005672EF"/>
    <w:rsid w:val="00567842"/>
    <w:rsid w:val="0057256D"/>
    <w:rsid w:val="00575E38"/>
    <w:rsid w:val="00576BBA"/>
    <w:rsid w:val="005819D6"/>
    <w:rsid w:val="005864ED"/>
    <w:rsid w:val="00587082"/>
    <w:rsid w:val="005A1018"/>
    <w:rsid w:val="005A1460"/>
    <w:rsid w:val="005A2AA8"/>
    <w:rsid w:val="005B0160"/>
    <w:rsid w:val="005B11FD"/>
    <w:rsid w:val="005B13F2"/>
    <w:rsid w:val="005B18D0"/>
    <w:rsid w:val="005B381D"/>
    <w:rsid w:val="005B4D07"/>
    <w:rsid w:val="005B7A74"/>
    <w:rsid w:val="005C0289"/>
    <w:rsid w:val="005C0369"/>
    <w:rsid w:val="005C47B5"/>
    <w:rsid w:val="005C77B6"/>
    <w:rsid w:val="005D0D8D"/>
    <w:rsid w:val="005D16DB"/>
    <w:rsid w:val="005D536F"/>
    <w:rsid w:val="005E0049"/>
    <w:rsid w:val="005E01DF"/>
    <w:rsid w:val="005E2089"/>
    <w:rsid w:val="005E2D70"/>
    <w:rsid w:val="005E4DD9"/>
    <w:rsid w:val="005F10AD"/>
    <w:rsid w:val="005F33AE"/>
    <w:rsid w:val="005F6D6F"/>
    <w:rsid w:val="00602E9B"/>
    <w:rsid w:val="0060675D"/>
    <w:rsid w:val="006104FA"/>
    <w:rsid w:val="00611035"/>
    <w:rsid w:val="006138A9"/>
    <w:rsid w:val="0061750F"/>
    <w:rsid w:val="00617626"/>
    <w:rsid w:val="00623D3B"/>
    <w:rsid w:val="00627C6C"/>
    <w:rsid w:val="00634115"/>
    <w:rsid w:val="00641E2A"/>
    <w:rsid w:val="006428B1"/>
    <w:rsid w:val="00645574"/>
    <w:rsid w:val="00646176"/>
    <w:rsid w:val="006625FA"/>
    <w:rsid w:val="00662FB5"/>
    <w:rsid w:val="00663B0D"/>
    <w:rsid w:val="00667E16"/>
    <w:rsid w:val="00672C30"/>
    <w:rsid w:val="0067326C"/>
    <w:rsid w:val="006750FC"/>
    <w:rsid w:val="00684747"/>
    <w:rsid w:val="006902EE"/>
    <w:rsid w:val="00692313"/>
    <w:rsid w:val="00692BA4"/>
    <w:rsid w:val="006A414D"/>
    <w:rsid w:val="006A4300"/>
    <w:rsid w:val="006A56CF"/>
    <w:rsid w:val="006B0201"/>
    <w:rsid w:val="006B3E22"/>
    <w:rsid w:val="006B53A1"/>
    <w:rsid w:val="006C35FD"/>
    <w:rsid w:val="006C4CFE"/>
    <w:rsid w:val="006D5282"/>
    <w:rsid w:val="006D7F9F"/>
    <w:rsid w:val="006E0161"/>
    <w:rsid w:val="006E35AE"/>
    <w:rsid w:val="006E5893"/>
    <w:rsid w:val="006E7CB4"/>
    <w:rsid w:val="006F5ECA"/>
    <w:rsid w:val="00701668"/>
    <w:rsid w:val="00704589"/>
    <w:rsid w:val="00706F2D"/>
    <w:rsid w:val="007207BB"/>
    <w:rsid w:val="00720946"/>
    <w:rsid w:val="0072121D"/>
    <w:rsid w:val="0072304C"/>
    <w:rsid w:val="00724959"/>
    <w:rsid w:val="00725219"/>
    <w:rsid w:val="007269A3"/>
    <w:rsid w:val="00741A8A"/>
    <w:rsid w:val="007429E5"/>
    <w:rsid w:val="00744613"/>
    <w:rsid w:val="007477EC"/>
    <w:rsid w:val="00751251"/>
    <w:rsid w:val="00754095"/>
    <w:rsid w:val="00754461"/>
    <w:rsid w:val="00754778"/>
    <w:rsid w:val="00755527"/>
    <w:rsid w:val="0076204C"/>
    <w:rsid w:val="007653CD"/>
    <w:rsid w:val="00765876"/>
    <w:rsid w:val="007661B4"/>
    <w:rsid w:val="007705D8"/>
    <w:rsid w:val="00772B04"/>
    <w:rsid w:val="00781947"/>
    <w:rsid w:val="00783340"/>
    <w:rsid w:val="007835E0"/>
    <w:rsid w:val="00786281"/>
    <w:rsid w:val="00786CEB"/>
    <w:rsid w:val="00796B4F"/>
    <w:rsid w:val="00797183"/>
    <w:rsid w:val="0079738B"/>
    <w:rsid w:val="00797D0F"/>
    <w:rsid w:val="007A71F9"/>
    <w:rsid w:val="007B0F2A"/>
    <w:rsid w:val="007B10A0"/>
    <w:rsid w:val="007B6E35"/>
    <w:rsid w:val="007C0201"/>
    <w:rsid w:val="007C05A0"/>
    <w:rsid w:val="007C0752"/>
    <w:rsid w:val="007C209C"/>
    <w:rsid w:val="007C3868"/>
    <w:rsid w:val="007C5669"/>
    <w:rsid w:val="007C63EA"/>
    <w:rsid w:val="007D08EA"/>
    <w:rsid w:val="007D0FD5"/>
    <w:rsid w:val="007E38F5"/>
    <w:rsid w:val="007E3E4D"/>
    <w:rsid w:val="007E427E"/>
    <w:rsid w:val="007E4CB1"/>
    <w:rsid w:val="007F0594"/>
    <w:rsid w:val="008001C0"/>
    <w:rsid w:val="00807935"/>
    <w:rsid w:val="008110E4"/>
    <w:rsid w:val="00813D8C"/>
    <w:rsid w:val="008260B2"/>
    <w:rsid w:val="00831AD3"/>
    <w:rsid w:val="00832D3B"/>
    <w:rsid w:val="00832DFB"/>
    <w:rsid w:val="00837FB3"/>
    <w:rsid w:val="00843F60"/>
    <w:rsid w:val="00846257"/>
    <w:rsid w:val="00846DA0"/>
    <w:rsid w:val="008504F9"/>
    <w:rsid w:val="00851AC5"/>
    <w:rsid w:val="00853BCF"/>
    <w:rsid w:val="00853EB7"/>
    <w:rsid w:val="00855FE4"/>
    <w:rsid w:val="00856DBD"/>
    <w:rsid w:val="00860698"/>
    <w:rsid w:val="008679F8"/>
    <w:rsid w:val="00872153"/>
    <w:rsid w:val="00877D2A"/>
    <w:rsid w:val="00880435"/>
    <w:rsid w:val="00887A91"/>
    <w:rsid w:val="00890776"/>
    <w:rsid w:val="00892ED0"/>
    <w:rsid w:val="00897606"/>
    <w:rsid w:val="008A233A"/>
    <w:rsid w:val="008A26B7"/>
    <w:rsid w:val="008A52AA"/>
    <w:rsid w:val="008A6C45"/>
    <w:rsid w:val="008B50D2"/>
    <w:rsid w:val="008B688D"/>
    <w:rsid w:val="008C22F6"/>
    <w:rsid w:val="008D0E20"/>
    <w:rsid w:val="008D27FC"/>
    <w:rsid w:val="008E78D0"/>
    <w:rsid w:val="008F1C0E"/>
    <w:rsid w:val="008F28AF"/>
    <w:rsid w:val="008F3A33"/>
    <w:rsid w:val="009031FC"/>
    <w:rsid w:val="00910C44"/>
    <w:rsid w:val="009216DC"/>
    <w:rsid w:val="00924281"/>
    <w:rsid w:val="0092441C"/>
    <w:rsid w:val="00926D37"/>
    <w:rsid w:val="00934C57"/>
    <w:rsid w:val="00934FEF"/>
    <w:rsid w:val="009378AC"/>
    <w:rsid w:val="00946132"/>
    <w:rsid w:val="00950A67"/>
    <w:rsid w:val="00950F14"/>
    <w:rsid w:val="009520D2"/>
    <w:rsid w:val="00952B5B"/>
    <w:rsid w:val="0095369B"/>
    <w:rsid w:val="00956255"/>
    <w:rsid w:val="009568EF"/>
    <w:rsid w:val="00956BAC"/>
    <w:rsid w:val="00970F6E"/>
    <w:rsid w:val="009717F6"/>
    <w:rsid w:val="00973154"/>
    <w:rsid w:val="009779A8"/>
    <w:rsid w:val="0098152B"/>
    <w:rsid w:val="00982BD0"/>
    <w:rsid w:val="00983AFF"/>
    <w:rsid w:val="00993254"/>
    <w:rsid w:val="009B4CF8"/>
    <w:rsid w:val="009B564A"/>
    <w:rsid w:val="009B5B09"/>
    <w:rsid w:val="009B7A36"/>
    <w:rsid w:val="009D1B14"/>
    <w:rsid w:val="009D231A"/>
    <w:rsid w:val="009F09C4"/>
    <w:rsid w:val="009F5331"/>
    <w:rsid w:val="00A03334"/>
    <w:rsid w:val="00A040D9"/>
    <w:rsid w:val="00A1292D"/>
    <w:rsid w:val="00A15433"/>
    <w:rsid w:val="00A20F24"/>
    <w:rsid w:val="00A23BA0"/>
    <w:rsid w:val="00A26D38"/>
    <w:rsid w:val="00A3050C"/>
    <w:rsid w:val="00A357DB"/>
    <w:rsid w:val="00A36137"/>
    <w:rsid w:val="00A40BB8"/>
    <w:rsid w:val="00A459DE"/>
    <w:rsid w:val="00A47E26"/>
    <w:rsid w:val="00A5220C"/>
    <w:rsid w:val="00A5368A"/>
    <w:rsid w:val="00A62034"/>
    <w:rsid w:val="00A6375F"/>
    <w:rsid w:val="00A64478"/>
    <w:rsid w:val="00A64730"/>
    <w:rsid w:val="00A64A63"/>
    <w:rsid w:val="00A65D1B"/>
    <w:rsid w:val="00A66395"/>
    <w:rsid w:val="00A667EF"/>
    <w:rsid w:val="00A669D3"/>
    <w:rsid w:val="00A676B5"/>
    <w:rsid w:val="00A67A3C"/>
    <w:rsid w:val="00A67EC4"/>
    <w:rsid w:val="00A71B89"/>
    <w:rsid w:val="00A749E9"/>
    <w:rsid w:val="00A77ADE"/>
    <w:rsid w:val="00A77D89"/>
    <w:rsid w:val="00A80794"/>
    <w:rsid w:val="00A90AC7"/>
    <w:rsid w:val="00A92F41"/>
    <w:rsid w:val="00A95BF8"/>
    <w:rsid w:val="00A96EA1"/>
    <w:rsid w:val="00A977EA"/>
    <w:rsid w:val="00AA4276"/>
    <w:rsid w:val="00AA5CFC"/>
    <w:rsid w:val="00AA76AE"/>
    <w:rsid w:val="00AB15E1"/>
    <w:rsid w:val="00AB199D"/>
    <w:rsid w:val="00AB341F"/>
    <w:rsid w:val="00AB42E2"/>
    <w:rsid w:val="00AC0BCE"/>
    <w:rsid w:val="00AC0E80"/>
    <w:rsid w:val="00AC203F"/>
    <w:rsid w:val="00AC3B61"/>
    <w:rsid w:val="00AD33E1"/>
    <w:rsid w:val="00AD50D8"/>
    <w:rsid w:val="00AE104E"/>
    <w:rsid w:val="00AE58D7"/>
    <w:rsid w:val="00AE7C31"/>
    <w:rsid w:val="00AF09A5"/>
    <w:rsid w:val="00AF13BC"/>
    <w:rsid w:val="00B025D2"/>
    <w:rsid w:val="00B02CB2"/>
    <w:rsid w:val="00B02EE1"/>
    <w:rsid w:val="00B12567"/>
    <w:rsid w:val="00B16512"/>
    <w:rsid w:val="00B20263"/>
    <w:rsid w:val="00B23015"/>
    <w:rsid w:val="00B233DD"/>
    <w:rsid w:val="00B25DC9"/>
    <w:rsid w:val="00B26C2D"/>
    <w:rsid w:val="00B2712A"/>
    <w:rsid w:val="00B37C5D"/>
    <w:rsid w:val="00B40C82"/>
    <w:rsid w:val="00B40EBF"/>
    <w:rsid w:val="00B4561D"/>
    <w:rsid w:val="00B50F84"/>
    <w:rsid w:val="00B554F3"/>
    <w:rsid w:val="00B57376"/>
    <w:rsid w:val="00B635DF"/>
    <w:rsid w:val="00B65036"/>
    <w:rsid w:val="00B65B29"/>
    <w:rsid w:val="00B67961"/>
    <w:rsid w:val="00B718E7"/>
    <w:rsid w:val="00B819A2"/>
    <w:rsid w:val="00B848AF"/>
    <w:rsid w:val="00B84A67"/>
    <w:rsid w:val="00B8561C"/>
    <w:rsid w:val="00B868B7"/>
    <w:rsid w:val="00B87A7D"/>
    <w:rsid w:val="00B93BD3"/>
    <w:rsid w:val="00B94FA6"/>
    <w:rsid w:val="00BA0D42"/>
    <w:rsid w:val="00BA4812"/>
    <w:rsid w:val="00BA4994"/>
    <w:rsid w:val="00BA5F06"/>
    <w:rsid w:val="00BA7330"/>
    <w:rsid w:val="00BB0987"/>
    <w:rsid w:val="00BB298C"/>
    <w:rsid w:val="00BB4B38"/>
    <w:rsid w:val="00BB7546"/>
    <w:rsid w:val="00BC11E4"/>
    <w:rsid w:val="00BC3F7E"/>
    <w:rsid w:val="00BD76B1"/>
    <w:rsid w:val="00BD79DF"/>
    <w:rsid w:val="00BD7CEC"/>
    <w:rsid w:val="00BE23C3"/>
    <w:rsid w:val="00BF0A18"/>
    <w:rsid w:val="00BF5313"/>
    <w:rsid w:val="00C03451"/>
    <w:rsid w:val="00C074E6"/>
    <w:rsid w:val="00C106AE"/>
    <w:rsid w:val="00C1437D"/>
    <w:rsid w:val="00C20BEB"/>
    <w:rsid w:val="00C21031"/>
    <w:rsid w:val="00C21F7A"/>
    <w:rsid w:val="00C242B1"/>
    <w:rsid w:val="00C30977"/>
    <w:rsid w:val="00C30D90"/>
    <w:rsid w:val="00C30EC9"/>
    <w:rsid w:val="00C3155C"/>
    <w:rsid w:val="00C31603"/>
    <w:rsid w:val="00C33A10"/>
    <w:rsid w:val="00C3702A"/>
    <w:rsid w:val="00C403D0"/>
    <w:rsid w:val="00C42FA7"/>
    <w:rsid w:val="00C431A6"/>
    <w:rsid w:val="00C45F7A"/>
    <w:rsid w:val="00C55C80"/>
    <w:rsid w:val="00C616DA"/>
    <w:rsid w:val="00C65CAF"/>
    <w:rsid w:val="00C65DDC"/>
    <w:rsid w:val="00C70D53"/>
    <w:rsid w:val="00C72078"/>
    <w:rsid w:val="00C72FB5"/>
    <w:rsid w:val="00C7789A"/>
    <w:rsid w:val="00C81EF3"/>
    <w:rsid w:val="00C86EF8"/>
    <w:rsid w:val="00C86FAB"/>
    <w:rsid w:val="00C92D72"/>
    <w:rsid w:val="00C94807"/>
    <w:rsid w:val="00C97312"/>
    <w:rsid w:val="00CA599D"/>
    <w:rsid w:val="00CB066C"/>
    <w:rsid w:val="00CB07AB"/>
    <w:rsid w:val="00CB0E16"/>
    <w:rsid w:val="00CB143F"/>
    <w:rsid w:val="00CC07C5"/>
    <w:rsid w:val="00CC4103"/>
    <w:rsid w:val="00CC4B3D"/>
    <w:rsid w:val="00CD7F37"/>
    <w:rsid w:val="00CE0D52"/>
    <w:rsid w:val="00CE28F4"/>
    <w:rsid w:val="00CE38AA"/>
    <w:rsid w:val="00CE458D"/>
    <w:rsid w:val="00CE7692"/>
    <w:rsid w:val="00CE7D82"/>
    <w:rsid w:val="00CF63B9"/>
    <w:rsid w:val="00CF741E"/>
    <w:rsid w:val="00D00057"/>
    <w:rsid w:val="00D008E5"/>
    <w:rsid w:val="00D104B8"/>
    <w:rsid w:val="00D13689"/>
    <w:rsid w:val="00D246BD"/>
    <w:rsid w:val="00D25517"/>
    <w:rsid w:val="00D27D1E"/>
    <w:rsid w:val="00D34924"/>
    <w:rsid w:val="00D41DDB"/>
    <w:rsid w:val="00D50408"/>
    <w:rsid w:val="00D51602"/>
    <w:rsid w:val="00D51AFF"/>
    <w:rsid w:val="00D5274B"/>
    <w:rsid w:val="00D52FC4"/>
    <w:rsid w:val="00D5462E"/>
    <w:rsid w:val="00D56E36"/>
    <w:rsid w:val="00D638B7"/>
    <w:rsid w:val="00D727D3"/>
    <w:rsid w:val="00D7705A"/>
    <w:rsid w:val="00D82247"/>
    <w:rsid w:val="00D827B6"/>
    <w:rsid w:val="00D82CE5"/>
    <w:rsid w:val="00D84C6B"/>
    <w:rsid w:val="00D873B7"/>
    <w:rsid w:val="00D87802"/>
    <w:rsid w:val="00D93B88"/>
    <w:rsid w:val="00D94781"/>
    <w:rsid w:val="00D96094"/>
    <w:rsid w:val="00D96F8A"/>
    <w:rsid w:val="00DA285C"/>
    <w:rsid w:val="00DA5004"/>
    <w:rsid w:val="00DA7E0C"/>
    <w:rsid w:val="00DC186B"/>
    <w:rsid w:val="00DD2162"/>
    <w:rsid w:val="00DD25C1"/>
    <w:rsid w:val="00DD752F"/>
    <w:rsid w:val="00DD7647"/>
    <w:rsid w:val="00DE1506"/>
    <w:rsid w:val="00DE4DB9"/>
    <w:rsid w:val="00DF4B2E"/>
    <w:rsid w:val="00DF6A96"/>
    <w:rsid w:val="00E01A51"/>
    <w:rsid w:val="00E03A16"/>
    <w:rsid w:val="00E04DDE"/>
    <w:rsid w:val="00E0777E"/>
    <w:rsid w:val="00E107C0"/>
    <w:rsid w:val="00E10FF1"/>
    <w:rsid w:val="00E20650"/>
    <w:rsid w:val="00E24BCA"/>
    <w:rsid w:val="00E2500E"/>
    <w:rsid w:val="00E31C3A"/>
    <w:rsid w:val="00E34B11"/>
    <w:rsid w:val="00E35751"/>
    <w:rsid w:val="00E3676A"/>
    <w:rsid w:val="00E422DC"/>
    <w:rsid w:val="00E472BB"/>
    <w:rsid w:val="00E51B17"/>
    <w:rsid w:val="00E546E9"/>
    <w:rsid w:val="00E64CCB"/>
    <w:rsid w:val="00E665F8"/>
    <w:rsid w:val="00E7712A"/>
    <w:rsid w:val="00E771B0"/>
    <w:rsid w:val="00E81538"/>
    <w:rsid w:val="00E816A4"/>
    <w:rsid w:val="00E81FD8"/>
    <w:rsid w:val="00E85A66"/>
    <w:rsid w:val="00E875AF"/>
    <w:rsid w:val="00E90EBB"/>
    <w:rsid w:val="00E90FAB"/>
    <w:rsid w:val="00E91E28"/>
    <w:rsid w:val="00E92BD9"/>
    <w:rsid w:val="00E975D8"/>
    <w:rsid w:val="00E97E54"/>
    <w:rsid w:val="00EA0B9F"/>
    <w:rsid w:val="00EA3074"/>
    <w:rsid w:val="00EB402D"/>
    <w:rsid w:val="00EC1077"/>
    <w:rsid w:val="00ED02B3"/>
    <w:rsid w:val="00ED2541"/>
    <w:rsid w:val="00ED3D7E"/>
    <w:rsid w:val="00ED3E7C"/>
    <w:rsid w:val="00ED5B20"/>
    <w:rsid w:val="00ED6903"/>
    <w:rsid w:val="00ED7A55"/>
    <w:rsid w:val="00EE37F8"/>
    <w:rsid w:val="00EE3E11"/>
    <w:rsid w:val="00EE5E17"/>
    <w:rsid w:val="00EF5845"/>
    <w:rsid w:val="00EF6603"/>
    <w:rsid w:val="00F0254F"/>
    <w:rsid w:val="00F10027"/>
    <w:rsid w:val="00F109A8"/>
    <w:rsid w:val="00F110D5"/>
    <w:rsid w:val="00F14126"/>
    <w:rsid w:val="00F156AE"/>
    <w:rsid w:val="00F166D9"/>
    <w:rsid w:val="00F22DBC"/>
    <w:rsid w:val="00F249A0"/>
    <w:rsid w:val="00F25FC6"/>
    <w:rsid w:val="00F27914"/>
    <w:rsid w:val="00F301C9"/>
    <w:rsid w:val="00F3344A"/>
    <w:rsid w:val="00F344C2"/>
    <w:rsid w:val="00F40857"/>
    <w:rsid w:val="00F4568A"/>
    <w:rsid w:val="00F456BF"/>
    <w:rsid w:val="00F53B5E"/>
    <w:rsid w:val="00F54602"/>
    <w:rsid w:val="00F574F4"/>
    <w:rsid w:val="00F602E0"/>
    <w:rsid w:val="00F6501E"/>
    <w:rsid w:val="00F66547"/>
    <w:rsid w:val="00F765CB"/>
    <w:rsid w:val="00F9064E"/>
    <w:rsid w:val="00F92EC2"/>
    <w:rsid w:val="00F951EA"/>
    <w:rsid w:val="00F97E29"/>
    <w:rsid w:val="00FA2100"/>
    <w:rsid w:val="00FA539D"/>
    <w:rsid w:val="00FB5898"/>
    <w:rsid w:val="00FB6626"/>
    <w:rsid w:val="00FC2123"/>
    <w:rsid w:val="00FC78F7"/>
    <w:rsid w:val="00FD70F1"/>
    <w:rsid w:val="00FE22C6"/>
    <w:rsid w:val="00FE5DE9"/>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0194"/>
  <w15:docId w15:val="{96E9DFBF-42FC-45E8-832A-DA48363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1342">
      <w:bodyDiv w:val="1"/>
      <w:marLeft w:val="0"/>
      <w:marRight w:val="0"/>
      <w:marTop w:val="0"/>
      <w:marBottom w:val="0"/>
      <w:divBdr>
        <w:top w:val="none" w:sz="0" w:space="0" w:color="auto"/>
        <w:left w:val="none" w:sz="0" w:space="0" w:color="auto"/>
        <w:bottom w:val="none" w:sz="0" w:space="0" w:color="auto"/>
        <w:right w:val="none" w:sz="0" w:space="0" w:color="auto"/>
      </w:divBdr>
    </w:div>
    <w:div w:id="1162237988">
      <w:bodyDiv w:val="1"/>
      <w:marLeft w:val="0"/>
      <w:marRight w:val="0"/>
      <w:marTop w:val="0"/>
      <w:marBottom w:val="0"/>
      <w:divBdr>
        <w:top w:val="none" w:sz="0" w:space="0" w:color="auto"/>
        <w:left w:val="none" w:sz="0" w:space="0" w:color="auto"/>
        <w:bottom w:val="none" w:sz="0" w:space="0" w:color="auto"/>
        <w:right w:val="none" w:sz="0" w:space="0" w:color="auto"/>
      </w:divBdr>
    </w:div>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98A3-2D66-C84F-A665-AF871A7E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Microsoft Office User</cp:lastModifiedBy>
  <cp:revision>4</cp:revision>
  <cp:lastPrinted>2020-01-10T14:55:00Z</cp:lastPrinted>
  <dcterms:created xsi:type="dcterms:W3CDTF">2020-01-10T14:55:00Z</dcterms:created>
  <dcterms:modified xsi:type="dcterms:W3CDTF">2020-01-10T15:17:00Z</dcterms:modified>
</cp:coreProperties>
</file>